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564" w:rsidRPr="00CE0564" w:rsidRDefault="00CE0564" w:rsidP="00CE056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548DD4"/>
          <w:sz w:val="21"/>
          <w:szCs w:val="21"/>
          <w:lang w:eastAsia="it-IT"/>
        </w:rPr>
      </w:pPr>
      <w:r w:rsidRPr="00CE0564">
        <w:rPr>
          <w:rFonts w:ascii="Tahoma" w:eastAsia="Times New Roman" w:hAnsi="Tahoma" w:cs="Tahoma"/>
          <w:b/>
          <w:bCs/>
          <w:caps/>
          <w:color w:val="548DD4"/>
          <w:sz w:val="21"/>
          <w:szCs w:val="21"/>
          <w:lang w:eastAsia="it-IT"/>
        </w:rPr>
        <w:t>Avviso 2/2015 - Autocertificazione dello stato di disoccupazione</w:t>
      </w:r>
    </w:p>
    <w:p w:rsidR="00CE0564" w:rsidRPr="00CE0564" w:rsidRDefault="00CE0564" w:rsidP="00CE056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aps/>
          <w:color w:val="000000"/>
          <w:sz w:val="21"/>
          <w:szCs w:val="21"/>
          <w:lang w:eastAsia="it-IT"/>
        </w:rPr>
      </w:pPr>
      <w:r w:rsidRPr="00CE0564">
        <w:rPr>
          <w:rFonts w:ascii="Tahoma" w:eastAsia="Times New Roman" w:hAnsi="Tahoma" w:cs="Tahoma"/>
          <w:b/>
          <w:bCs/>
          <w:caps/>
          <w:color w:val="000000"/>
          <w:sz w:val="21"/>
          <w:szCs w:val="21"/>
          <w:lang w:eastAsia="it-IT"/>
        </w:rPr>
        <w:t>DICHIARAZIONE SOSTITUTIVA DELL'ATTO DI NOTORIETÀ</w:t>
      </w:r>
    </w:p>
    <w:p w:rsidR="00CE0564" w:rsidRPr="00CE0564" w:rsidRDefault="00CE0564" w:rsidP="00CE056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u w:val="single"/>
          <w:lang w:eastAsia="it-IT"/>
        </w:rPr>
      </w:pPr>
      <w:r w:rsidRPr="00CE0564">
        <w:rPr>
          <w:rFonts w:ascii="Tahoma" w:eastAsia="Times New Roman" w:hAnsi="Tahoma" w:cs="Tahoma"/>
          <w:color w:val="000000"/>
          <w:sz w:val="18"/>
          <w:szCs w:val="18"/>
          <w:u w:val="single"/>
          <w:lang w:eastAsia="it-IT"/>
        </w:rPr>
        <w:t>(Art. 46 D.P.R. 28 dicembre 2000, n. 445)</w:t>
      </w:r>
    </w:p>
    <w:p w:rsidR="00CE0564" w:rsidRPr="00CE0564" w:rsidRDefault="00CE0564" w:rsidP="00CE056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7904"/>
      </w:tblGrid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E0564" w:rsidRPr="00CE0564" w:rsidRDefault="00CE0564" w:rsidP="00CE05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Il Sottoscritto, consapevole delle sanzioni penali, nel caso di dichiarazioni non veritiere, di formazione o uso di atti falsi, richiamate dall'art. 76 del D.P.R. 445 del 28 dicembre 2000 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300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CE0564" w:rsidRPr="00CE0564" w:rsidRDefault="00CE0564" w:rsidP="00CE0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aps/>
                <w:color w:val="000000"/>
                <w:sz w:val="18"/>
                <w:szCs w:val="18"/>
                <w:lang w:eastAsia="it-IT"/>
              </w:rPr>
            </w:pPr>
            <w:r w:rsidRPr="00CE0564">
              <w:rPr>
                <w:rFonts w:ascii="Tahoma" w:eastAsia="Times New Roman" w:hAnsi="Tahoma" w:cs="Tahoma"/>
                <w:b/>
                <w:bCs/>
                <w:caps/>
                <w:color w:val="000000"/>
                <w:sz w:val="18"/>
                <w:szCs w:val="18"/>
                <w:lang w:eastAsia="it-IT"/>
              </w:rPr>
              <w:t>DICHIARA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150" w:type="pct"/>
            <w:hideMark/>
          </w:tcPr>
          <w:p w:rsidR="00CE0564" w:rsidRPr="00CE0564" w:rsidRDefault="00CE0564" w:rsidP="00CE056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ap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850" w:type="pct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essere involontariamente disoccupato dal 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20.25pt;height:18pt" o:ole="">
                  <v:imagedata r:id="rId4" o:title=""/>
                </v:shape>
                <w:control r:id="rId5" w:name="HTMLOption3" w:shapeid="_x0000_i1033"/>
              </w:object>
            </w: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non percepire alcun reddito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object w:dxaOrig="1440" w:dyaOrig="1440">
                <v:shape id="_x0000_i1032" type="#_x0000_t75" style="width:20.25pt;height:18pt" o:ole="">
                  <v:imagedata r:id="rId4" o:title=""/>
                </v:shape>
                <w:control r:id="rId6" w:name="HTMLOption2" w:shapeid="_x0000_i1032"/>
              </w:object>
            </w: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percepire un reddito non superiore ad 8.000 euro annui da lavoro subordinato o para subordinato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object w:dxaOrig="1440" w:dyaOrig="1440">
                <v:shape id="_x0000_i1031" type="#_x0000_t75" style="width:20.25pt;height:18pt" o:ole="">
                  <v:imagedata r:id="rId4" o:title=""/>
                </v:shape>
                <w:control r:id="rId7" w:name="HTMLOption1" w:shapeid="_x0000_i1031"/>
              </w:object>
            </w: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percepire un reddito non superiore ad 4.800 euro da lavoro autonomo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impegnarsi a comunicare eventuali variazioni delle condizioni di cui sopra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l'ultima qualifica ricoperta è di dirigente dell'azienda aderente a Fondirigenti con matricola INPS e codice fiscale 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hideMark/>
          </w:tcPr>
          <w:p w:rsidR="00CE0564" w:rsidRPr="00CE0564" w:rsidRDefault="00CE0564" w:rsidP="00CE05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</w:t>
            </w:r>
            <w:proofErr w:type="gramEnd"/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essere iscritto all'Agenzia del Lavoro di Fondirigenti</w:t>
            </w: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E0564" w:rsidRPr="00CE0564" w:rsidRDefault="00CE0564" w:rsidP="00CE0564">
            <w:pPr>
              <w:spacing w:after="24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CE0564" w:rsidRPr="00CE0564" w:rsidTr="00CE0564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E0564" w:rsidRPr="00CE0564" w:rsidRDefault="00CE0564" w:rsidP="00CE056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</w:pPr>
            <w:r w:rsidRPr="00CE056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Allegati</w:t>
            </w:r>
          </w:p>
          <w:p w:rsidR="00CE0564" w:rsidRPr="00CE0564" w:rsidRDefault="00CE0564" w:rsidP="00CE05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- copia documento di riconoscimento</w:t>
            </w: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r w:rsidRPr="00CE056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- certificato di iscrizione all'agenzia del lavoro di Fondirigenti </w:t>
            </w:r>
          </w:p>
        </w:tc>
      </w:tr>
    </w:tbl>
    <w:p w:rsidR="00990143" w:rsidRDefault="00990143">
      <w:bookmarkStart w:id="0" w:name="_GoBack"/>
      <w:bookmarkEnd w:id="0"/>
    </w:p>
    <w:sectPr w:rsidR="00990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64"/>
    <w:rsid w:val="00990143"/>
    <w:rsid w:val="00C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D1B13-AFF6-42D6-B347-55A5FB92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Romagnoli</dc:creator>
  <cp:keywords/>
  <dc:description/>
  <cp:lastModifiedBy>Silvia Romagnoli</cp:lastModifiedBy>
  <cp:revision>1</cp:revision>
  <dcterms:created xsi:type="dcterms:W3CDTF">2015-03-10T08:55:00Z</dcterms:created>
  <dcterms:modified xsi:type="dcterms:W3CDTF">2015-03-10T08:55:00Z</dcterms:modified>
</cp:coreProperties>
</file>