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27" w:rsidRDefault="0006044D" w:rsidP="000604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15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15"/>
          <w:lang w:eastAsia="it-IT"/>
        </w:rPr>
        <w:t>FORMULARIO PIANO FORMATIVO</w:t>
      </w:r>
    </w:p>
    <w:p w:rsidR="0006044D" w:rsidRPr="00206209" w:rsidRDefault="0006044D" w:rsidP="00D20427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15"/>
          <w:lang w:eastAsia="it-IT"/>
        </w:rPr>
      </w:pPr>
    </w:p>
    <w:p w:rsidR="00D20427" w:rsidRPr="00206209" w:rsidRDefault="00D20427" w:rsidP="00D20427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it-IT"/>
        </w:rPr>
      </w:pPr>
      <w:r w:rsidRPr="00206209">
        <w:rPr>
          <w:rFonts w:ascii="Verdana" w:eastAsia="Times New Roman" w:hAnsi="Verdana" w:cs="Times New Roman"/>
          <w:b/>
          <w:bCs/>
          <w:sz w:val="15"/>
          <w:szCs w:val="15"/>
          <w:lang w:eastAsia="it-IT"/>
        </w:rPr>
        <w:t>Sezione 1.</w:t>
      </w:r>
    </w:p>
    <w:p w:rsidR="00D20427" w:rsidRPr="00206209" w:rsidRDefault="00D20427" w:rsidP="00D2042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206209">
        <w:rPr>
          <w:rFonts w:ascii="Verdana" w:eastAsia="Times New Roman" w:hAnsi="Verdana" w:cs="Times New Roman"/>
          <w:b/>
          <w:bCs/>
          <w:sz w:val="15"/>
          <w:szCs w:val="15"/>
          <w:lang w:eastAsia="it-IT"/>
        </w:rPr>
        <w:t>OBIETTIVI E FINALITÀ</w:t>
      </w:r>
      <w:r w:rsidRPr="00206209">
        <w:rPr>
          <w:rFonts w:ascii="Verdana" w:eastAsia="Times New Roman" w:hAnsi="Verdana" w:cs="Times New Roman"/>
          <w:sz w:val="15"/>
          <w:szCs w:val="15"/>
          <w:lang w:eastAsia="it-IT"/>
        </w:rPr>
        <w:t xml:space="preserve">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</w:tblGrid>
      <w:tr w:rsidR="00206209" w:rsidRPr="002062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Descrivere l'iniziativa rispetto al contesto di riferimento ed in termini di crescita professionale, evidenziando gli aspetti innovativi del processo e/o del prodotto. </w:t>
            </w: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br/>
            </w:r>
            <w:r w:rsidRPr="00206209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it-IT"/>
              </w:rPr>
              <w:t>Fornire una descrizione per gli elementi di seguito riportati. Le informazioni richieste sono indicate anche nelle Linee Guida Avviso.</w:t>
            </w: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</w:p>
        </w:tc>
      </w:tr>
    </w:tbl>
    <w:p w:rsidR="00D20427" w:rsidRPr="00206209" w:rsidRDefault="00D20427" w:rsidP="00D20427">
      <w:pPr>
        <w:spacing w:after="0"/>
      </w:pPr>
    </w:p>
    <w:p w:rsidR="00D20427" w:rsidRPr="00206209" w:rsidRDefault="00D20427" w:rsidP="00D20427">
      <w:pPr>
        <w:spacing w:after="0"/>
      </w:pPr>
      <w:r w:rsidRPr="00206209">
        <w:t xml:space="preserve">- Contesto territoriale e sistema industriale di riferimento in cui si colloca il dirigente involontariamente disoccupato  </w:t>
      </w:r>
    </w:p>
    <w:p w:rsidR="00D20427" w:rsidRPr="00206209" w:rsidRDefault="00D20427" w:rsidP="00D20427">
      <w:pPr>
        <w:spacing w:after="0"/>
      </w:pPr>
    </w:p>
    <w:p w:rsidR="00D20427" w:rsidRPr="00206209" w:rsidRDefault="00D20427" w:rsidP="00D20427">
      <w:pPr>
        <w:spacing w:after="0"/>
      </w:pPr>
      <w:r w:rsidRPr="00206209">
        <w:t xml:space="preserve">- Profilo del partecipante, in termini di esperienze e competenze possedute, e profilo professionale atteso </w:t>
      </w:r>
    </w:p>
    <w:p w:rsidR="00D20427" w:rsidRPr="00206209" w:rsidRDefault="00D20427" w:rsidP="00D20427">
      <w:pPr>
        <w:spacing w:after="0"/>
      </w:pPr>
    </w:p>
    <w:p w:rsidR="00D20427" w:rsidRPr="00206209" w:rsidRDefault="00D20427" w:rsidP="00D20427">
      <w:pPr>
        <w:spacing w:after="0"/>
      </w:pPr>
      <w:r w:rsidRPr="00206209">
        <w:t xml:space="preserve">- Obiettivi dell'iniziativa in termini di crescita professionale e occupazionale nel contesto economico di riferimento  </w:t>
      </w:r>
    </w:p>
    <w:p w:rsidR="00D20427" w:rsidRPr="00206209" w:rsidRDefault="00D20427" w:rsidP="00D20427">
      <w:pPr>
        <w:spacing w:after="0"/>
      </w:pPr>
    </w:p>
    <w:p w:rsidR="00D20427" w:rsidRPr="00206209" w:rsidRDefault="00D20427" w:rsidP="00D20427">
      <w:pPr>
        <w:spacing w:after="0"/>
      </w:pPr>
      <w:r w:rsidRPr="00206209">
        <w:t xml:space="preserve">- Eventuali aspetti innovativi del Piano </w:t>
      </w:r>
    </w:p>
    <w:p w:rsidR="00D20427" w:rsidRPr="00206209" w:rsidRDefault="00D20427" w:rsidP="00D20427">
      <w:pPr>
        <w:spacing w:after="0"/>
      </w:pPr>
    </w:p>
    <w:p w:rsidR="00D20427" w:rsidRPr="00206209" w:rsidRDefault="00D20427" w:rsidP="00D20427">
      <w:pPr>
        <w:spacing w:after="0"/>
      </w:pPr>
      <w:r w:rsidRPr="00206209">
        <w:t xml:space="preserve">- Eventuale opportunità di inserimento in una comunità professionale (descrizione della comunità e delle opportunità in termini di </w:t>
      </w:r>
      <w:proofErr w:type="spellStart"/>
      <w:r w:rsidRPr="00206209">
        <w:t>occupabilità</w:t>
      </w:r>
      <w:proofErr w:type="spellEnd"/>
      <w:r w:rsidRPr="00206209">
        <w:t xml:space="preserve">) </w:t>
      </w:r>
    </w:p>
    <w:p w:rsidR="00D20427" w:rsidRPr="00206209" w:rsidRDefault="00D20427" w:rsidP="00D20427">
      <w:pPr>
        <w:spacing w:after="0"/>
      </w:pPr>
    </w:p>
    <w:p w:rsidR="00D20427" w:rsidRPr="00206209" w:rsidRDefault="00D20427" w:rsidP="00D20427">
      <w:pPr>
        <w:spacing w:after="0"/>
      </w:pPr>
      <w:r w:rsidRPr="00206209">
        <w:t xml:space="preserve">- Motivazione sulla scelta dei fornitori, compresi quelli eventualmente selezionati solo per le attività preparatorie e di accompagnamento </w:t>
      </w:r>
    </w:p>
    <w:p w:rsidR="00D20427" w:rsidRPr="00206209" w:rsidRDefault="00D20427" w:rsidP="00D20427">
      <w:pPr>
        <w:spacing w:after="0"/>
      </w:pPr>
    </w:p>
    <w:p w:rsidR="00D20427" w:rsidRPr="00206209" w:rsidRDefault="00D20427" w:rsidP="00D20427">
      <w:pPr>
        <w:spacing w:after="0"/>
      </w:pPr>
      <w:r w:rsidRPr="00206209">
        <w:t xml:space="preserve">- Elementi per l'attribuzione della </w:t>
      </w:r>
      <w:proofErr w:type="spellStart"/>
      <w:r w:rsidRPr="00206209">
        <w:t>premialità</w:t>
      </w:r>
      <w:proofErr w:type="spellEnd"/>
      <w:r w:rsidRPr="00206209">
        <w:t xml:space="preserve">. Indicare se il Piano rappresenta la prima opportunità formativa finanziata tramite gli Avvisi individuali di Fondirigenti.  </w:t>
      </w:r>
    </w:p>
    <w:p w:rsidR="0006044D" w:rsidRPr="00206209" w:rsidRDefault="0006044D" w:rsidP="00D20427">
      <w:pPr>
        <w:spacing w:after="0"/>
      </w:pPr>
      <w:bookmarkStart w:id="0" w:name="_GoBack"/>
      <w:bookmarkEnd w:id="0"/>
    </w:p>
    <w:p w:rsidR="0006044D" w:rsidRPr="00206209" w:rsidRDefault="0006044D" w:rsidP="00D20427">
      <w:pPr>
        <w:spacing w:after="0"/>
      </w:pPr>
    </w:p>
    <w:p w:rsidR="00D20427" w:rsidRPr="00206209" w:rsidRDefault="00D20427" w:rsidP="00D20427">
      <w:pPr>
        <w:spacing w:after="0"/>
        <w:rPr>
          <w:b/>
          <w:sz w:val="28"/>
        </w:rPr>
      </w:pPr>
      <w:r w:rsidRPr="00206209">
        <w:rPr>
          <w:b/>
          <w:sz w:val="28"/>
        </w:rPr>
        <w:t>Sez.3 Intervento Formativo</w:t>
      </w:r>
    </w:p>
    <w:p w:rsidR="00D20427" w:rsidRPr="00206209" w:rsidRDefault="00D20427" w:rsidP="00D20427">
      <w:pPr>
        <w:spacing w:after="0"/>
      </w:pPr>
    </w:p>
    <w:p w:rsidR="00D20427" w:rsidRPr="00206209" w:rsidRDefault="00D20427" w:rsidP="00D20427">
      <w:pPr>
        <w:spacing w:after="0"/>
        <w:rPr>
          <w:rStyle w:val="testoarancio1"/>
          <w:rFonts w:ascii="Verdana" w:hAnsi="Verdana"/>
          <w:color w:val="auto"/>
          <w:sz w:val="15"/>
          <w:szCs w:val="15"/>
        </w:rPr>
      </w:pPr>
      <w:r w:rsidRPr="00206209">
        <w:rPr>
          <w:rStyle w:val="testoarancio1"/>
          <w:rFonts w:ascii="Verdana" w:hAnsi="Verdana"/>
          <w:color w:val="auto"/>
          <w:sz w:val="15"/>
          <w:szCs w:val="15"/>
        </w:rPr>
        <w:t>La mancanza dei requisiti di Accreditamento e/o Certificazione, con riferimento alle persone giuridiche, dovrà essere adeguatamente motivata e descritta negli obiettivi e finalità, coerentemente alla particolare specificità dei risultati da raggiungere, e sarà oggetto di valutazione</w:t>
      </w:r>
    </w:p>
    <w:p w:rsidR="00D20427" w:rsidRPr="00206209" w:rsidRDefault="00D20427" w:rsidP="00D20427">
      <w:pPr>
        <w:spacing w:after="0"/>
        <w:rPr>
          <w:rStyle w:val="testoarancio1"/>
          <w:rFonts w:ascii="Verdana" w:hAnsi="Verdana"/>
          <w:color w:val="auto"/>
          <w:sz w:val="15"/>
          <w:szCs w:val="15"/>
        </w:rPr>
      </w:pPr>
    </w:p>
    <w:p w:rsidR="00D20427" w:rsidRPr="00206209" w:rsidRDefault="00D20427" w:rsidP="00D20427">
      <w:pPr>
        <w:spacing w:after="0"/>
        <w:rPr>
          <w:rStyle w:val="testoarancio1"/>
          <w:rFonts w:ascii="Verdana" w:hAnsi="Verdana"/>
          <w:color w:val="auto"/>
          <w:sz w:val="15"/>
          <w:szCs w:val="15"/>
        </w:rPr>
      </w:pPr>
      <w:r w:rsidRPr="00206209">
        <w:rPr>
          <w:rStyle w:val="testoarancio1"/>
          <w:rFonts w:ascii="Verdana" w:hAnsi="Verdana"/>
          <w:color w:val="auto"/>
          <w:sz w:val="15"/>
          <w:szCs w:val="15"/>
        </w:rPr>
        <w:t>Sezione 4. Dimensioni del piano</w:t>
      </w:r>
    </w:p>
    <w:p w:rsidR="00D20427" w:rsidRPr="00206209" w:rsidRDefault="00D20427" w:rsidP="00D20427">
      <w:pPr>
        <w:spacing w:after="0"/>
        <w:rPr>
          <w:rStyle w:val="testoarancio1"/>
          <w:rFonts w:ascii="Verdana" w:hAnsi="Verdana"/>
          <w:color w:val="auto"/>
          <w:sz w:val="15"/>
          <w:szCs w:val="15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8"/>
        <w:gridCol w:w="2895"/>
        <w:gridCol w:w="1425"/>
        <w:gridCol w:w="365"/>
        <w:gridCol w:w="66"/>
        <w:gridCol w:w="3922"/>
      </w:tblGrid>
      <w:tr w:rsidR="00206209" w:rsidRPr="00206209">
        <w:trPr>
          <w:tblCellSpacing w:w="0" w:type="dxa"/>
          <w:jc w:val="center"/>
        </w:trPr>
        <w:tc>
          <w:tcPr>
            <w:tcW w:w="100" w:type="pct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Data di inizio attività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57pt;height:18pt" o:ole="">
                  <v:imagedata r:id="rId4" o:title=""/>
                </v:shape>
                <w:control r:id="rId5" w:name="DefaultOcxName" w:shapeid="_x0000_i1041"/>
              </w:object>
            </w:r>
          </w:p>
        </w:tc>
        <w:tc>
          <w:tcPr>
            <w:tcW w:w="100" w:type="pct"/>
            <w:vMerge w:val="restart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48"/>
                <w:szCs w:val="48"/>
                <w:lang w:eastAsia="it-IT"/>
              </w:rPr>
              <w:t>}</w:t>
            </w: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i/>
                <w:iCs/>
                <w:sz w:val="12"/>
                <w:szCs w:val="12"/>
                <w:lang w:eastAsia="it-IT"/>
              </w:rPr>
              <w:t>(</w:t>
            </w:r>
            <w:proofErr w:type="gramStart"/>
            <w:r w:rsidRPr="00206209">
              <w:rPr>
                <w:rFonts w:ascii="Verdana" w:eastAsia="Times New Roman" w:hAnsi="Verdana" w:cs="Times New Roman"/>
                <w:i/>
                <w:iCs/>
                <w:sz w:val="12"/>
                <w:szCs w:val="12"/>
                <w:lang w:eastAsia="it-IT"/>
              </w:rPr>
              <w:t>periodo</w:t>
            </w:r>
            <w:proofErr w:type="gramEnd"/>
            <w:r w:rsidRPr="00206209">
              <w:rPr>
                <w:rFonts w:ascii="Verdana" w:eastAsia="Times New Roman" w:hAnsi="Verdana" w:cs="Times New Roman"/>
                <w:i/>
                <w:iCs/>
                <w:sz w:val="12"/>
                <w:szCs w:val="12"/>
                <w:lang w:eastAsia="it-IT"/>
              </w:rPr>
              <w:t xml:space="preserve"> che comprende tutte le attività del Piano, dalla progettazione e rilevazione dei fabbisogni formativi fino alla consegna della rendicontazione a Fondirigenti che dovrà avvenire entro 180 giorni solari dall'approvazione (per approfondimenti cfr. Linee Guida Avviso 2/2016). </w:t>
            </w:r>
          </w:p>
        </w:tc>
      </w:tr>
      <w:tr w:rsidR="00206209" w:rsidRPr="00206209">
        <w:trPr>
          <w:tblCellSpacing w:w="0" w:type="dxa"/>
          <w:jc w:val="center"/>
        </w:trPr>
        <w:tc>
          <w:tcPr>
            <w:tcW w:w="100" w:type="pct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Data di fine attività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 id="_x0000_i1044" type="#_x0000_t75" style="width:57pt;height:18pt" o:ole="">
                  <v:imagedata r:id="rId4" o:title=""/>
                </v:shape>
                <w:control r:id="rId6" w:name="DefaultOcxName1" w:shapeid="_x0000_i1044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  <w:tr w:rsidR="00206209" w:rsidRPr="002062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6209" w:rsidRPr="00206209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  <w:r w:rsidRPr="00206209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Costo del Piano </w:t>
            </w:r>
            <w:proofErr w:type="gramStart"/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Formativo</w:t>
            </w: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br/>
            </w:r>
            <w:r w:rsidRPr="00206209">
              <w:rPr>
                <w:rFonts w:ascii="Verdana" w:eastAsia="Times New Roman" w:hAnsi="Verdana" w:cs="Times New Roman"/>
                <w:i/>
                <w:iCs/>
                <w:sz w:val="12"/>
                <w:szCs w:val="12"/>
                <w:lang w:eastAsia="it-IT"/>
              </w:rPr>
              <w:t>(</w:t>
            </w:r>
            <w:proofErr w:type="gramEnd"/>
            <w:r w:rsidRPr="00206209">
              <w:rPr>
                <w:rFonts w:ascii="Verdana" w:eastAsia="Times New Roman" w:hAnsi="Verdana" w:cs="Times New Roman"/>
                <w:i/>
                <w:iCs/>
                <w:sz w:val="12"/>
                <w:szCs w:val="12"/>
                <w:lang w:eastAsia="it-IT"/>
              </w:rPr>
              <w:t>compresa eventuale IVA)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 id="_x0000_i1047" type="#_x0000_t75" style="width:68.25pt;height:18pt" o:ole="">
                  <v:imagedata r:id="rId7" o:title=""/>
                </v:shape>
                <w:control r:id="rId8" w:name="DefaultOcxName2" w:shapeid="_x0000_i1047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6209" w:rsidRPr="00206209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tcMar>
              <w:top w:w="30" w:type="dxa"/>
              <w:left w:w="272" w:type="dxa"/>
              <w:bottom w:w="30" w:type="dxa"/>
              <w:right w:w="30" w:type="dxa"/>
            </w:tcMar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A.1</w:t>
            </w: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Co-Finanziamento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 id="_x0000_i1050" type="#_x0000_t75" style="width:68.25pt;height:18pt" o:ole="">
                  <v:imagedata r:id="rId7" o:title=""/>
                </v:shape>
                <w:control r:id="rId9" w:name="DefaultOcxName3" w:shapeid="_x0000_i1050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6209" w:rsidRPr="00206209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tcMar>
              <w:top w:w="30" w:type="dxa"/>
              <w:left w:w="272" w:type="dxa"/>
              <w:bottom w:w="30" w:type="dxa"/>
              <w:right w:w="30" w:type="dxa"/>
            </w:tcMar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A.2</w:t>
            </w: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Finanziamento massimo erogabile</w:t>
            </w: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 id="_x0000_i1053" type="#_x0000_t75" style="width:68.25pt;height:18pt" o:ole="">
                  <v:imagedata r:id="rId7" o:title=""/>
                </v:shape>
                <w:control r:id="rId10" w:name="DefaultOcxName4" w:shapeid="_x0000_i1053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6209" w:rsidRPr="00206209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  <w:r w:rsidRPr="00206209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Numero ore totali di formazione</w:t>
            </w:r>
          </w:p>
        </w:tc>
        <w:tc>
          <w:tcPr>
            <w:tcW w:w="0" w:type="auto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 id="_x0000_i1056" type="#_x0000_t75" style="width:57pt;height:18pt" o:ole="">
                  <v:imagedata r:id="rId4" o:title=""/>
                </v:shape>
                <w:control r:id="rId11" w:name="DefaultOcxName5" w:shapeid="_x0000_i1056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6209" w:rsidRPr="00206209">
        <w:trPr>
          <w:tblCellSpacing w:w="0" w:type="dxa"/>
          <w:jc w:val="center"/>
        </w:trPr>
        <w:tc>
          <w:tcPr>
            <w:tcW w:w="150" w:type="pct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  <w:r w:rsidRPr="00206209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Costo Medio Orario Piano Formativo</w:t>
            </w:r>
          </w:p>
        </w:tc>
        <w:tc>
          <w:tcPr>
            <w:tcW w:w="0" w:type="auto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 id="_x0000_i1059" type="#_x0000_t75" style="width:57pt;height:18pt" o:ole="">
                  <v:imagedata r:id="rId4" o:title=""/>
                </v:shape>
                <w:control r:id="rId12" w:name="DefaultOcxName6" w:shapeid="_x0000_i1059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6209" w:rsidRPr="00206209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206209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427" w:rsidRPr="00206209" w:rsidRDefault="00D20427" w:rsidP="00D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20427" w:rsidRDefault="00D20427" w:rsidP="00D20427">
      <w:pPr>
        <w:spacing w:after="0"/>
      </w:pPr>
    </w:p>
    <w:sectPr w:rsidR="00D20427" w:rsidSect="0006044D">
      <w:pgSz w:w="11906" w:h="16838"/>
      <w:pgMar w:top="1418" w:right="136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27"/>
    <w:rsid w:val="0006044D"/>
    <w:rsid w:val="00206209"/>
    <w:rsid w:val="0024257A"/>
    <w:rsid w:val="00285E57"/>
    <w:rsid w:val="00553B1D"/>
    <w:rsid w:val="00A500AC"/>
    <w:rsid w:val="00D20427"/>
    <w:rsid w:val="00D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9C3AC7A-4D1F-4607-9545-CD176503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E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427"/>
    <w:pPr>
      <w:ind w:left="720"/>
      <w:contextualSpacing/>
    </w:pPr>
  </w:style>
  <w:style w:type="character" w:customStyle="1" w:styleId="testoarancio1">
    <w:name w:val="testoarancio1"/>
    <w:basedOn w:val="Carpredefinitoparagrafo"/>
    <w:rsid w:val="00D20427"/>
    <w:rPr>
      <w:color w:val="FF6600"/>
    </w:rPr>
  </w:style>
  <w:style w:type="paragraph" w:customStyle="1" w:styleId="certtitolo1">
    <w:name w:val="cert_titolo1"/>
    <w:basedOn w:val="Normale"/>
    <w:rsid w:val="00D2042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548DD4"/>
      <w:sz w:val="19"/>
      <w:szCs w:val="19"/>
      <w:lang w:eastAsia="it-IT"/>
    </w:rPr>
  </w:style>
  <w:style w:type="paragraph" w:customStyle="1" w:styleId="certtitolo2">
    <w:name w:val="cert_titolo2"/>
    <w:basedOn w:val="Normale"/>
    <w:rsid w:val="00D2042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sz w:val="19"/>
      <w:szCs w:val="19"/>
      <w:lang w:eastAsia="it-IT"/>
    </w:rPr>
  </w:style>
  <w:style w:type="paragraph" w:customStyle="1" w:styleId="certsubtitolo1">
    <w:name w:val="cert_subtitolo1"/>
    <w:basedOn w:val="Normale"/>
    <w:rsid w:val="00D2042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Laura Debella</cp:lastModifiedBy>
  <cp:revision>3</cp:revision>
  <cp:lastPrinted>2016-04-13T14:42:00Z</cp:lastPrinted>
  <dcterms:created xsi:type="dcterms:W3CDTF">2016-04-13T14:43:00Z</dcterms:created>
  <dcterms:modified xsi:type="dcterms:W3CDTF">2016-04-13T14:43:00Z</dcterms:modified>
</cp:coreProperties>
</file>