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AFA4" w14:textId="0269341E" w:rsidR="001342FC" w:rsidRPr="001342FC" w:rsidRDefault="001342FC" w:rsidP="001342FC">
      <w:pPr>
        <w:spacing w:line="256" w:lineRule="auto"/>
        <w:jc w:val="center"/>
        <w:rPr>
          <w:rFonts w:ascii="Arial" w:eastAsia="DengXian" w:hAnsi="Arial" w:cs="Arial"/>
          <w:b/>
          <w:bCs/>
          <w:sz w:val="28"/>
          <w:szCs w:val="28"/>
        </w:rPr>
      </w:pPr>
      <w:r w:rsidRPr="001342FC">
        <w:rPr>
          <w:rFonts w:ascii="Arial" w:eastAsia="DengXian" w:hAnsi="Arial" w:cs="Arial"/>
          <w:b/>
          <w:bCs/>
          <w:sz w:val="28"/>
          <w:szCs w:val="28"/>
        </w:rPr>
        <w:t xml:space="preserve">Profili e competenze professionali </w:t>
      </w:r>
    </w:p>
    <w:p w14:paraId="38717525" w14:textId="5B8B6D2E" w:rsidR="0077645F" w:rsidRDefault="003D46E2" w:rsidP="002825A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COMMISSIONI DI SETTORE</w:t>
      </w:r>
    </w:p>
    <w:p w14:paraId="70D32E41" w14:textId="2D0F67D7" w:rsidR="00853D61" w:rsidRPr="00E80133" w:rsidRDefault="00067DEB" w:rsidP="00067DEB">
      <w:pPr>
        <w:jc w:val="both"/>
        <w:rPr>
          <w:i/>
          <w:iCs/>
        </w:rPr>
      </w:pPr>
      <w:r>
        <w:rPr>
          <w:b/>
          <w:bCs/>
        </w:rPr>
        <w:t xml:space="preserve">Focus </w:t>
      </w:r>
      <w:r w:rsidR="003D46E2">
        <w:rPr>
          <w:b/>
          <w:bCs/>
        </w:rPr>
        <w:t>delle Commissioni di Settore</w:t>
      </w:r>
      <w:r>
        <w:rPr>
          <w:b/>
          <w:bCs/>
        </w:rPr>
        <w:t xml:space="preserve">: </w:t>
      </w:r>
      <w:r w:rsidR="005A7D7B" w:rsidRPr="005A7D7B">
        <w:t>le</w:t>
      </w:r>
      <w:r w:rsidR="005A7D7B" w:rsidRPr="005A7D7B">
        <w:rPr>
          <w:b/>
          <w:bCs/>
        </w:rPr>
        <w:t xml:space="preserve"> </w:t>
      </w:r>
      <w:r w:rsidR="005A7D7B" w:rsidRPr="005A7D7B">
        <w:rPr>
          <w:i/>
          <w:iCs/>
        </w:rPr>
        <w:t>C</w:t>
      </w:r>
      <w:r w:rsidR="005A7D7B">
        <w:rPr>
          <w:i/>
          <w:iCs/>
        </w:rPr>
        <w:t xml:space="preserve">ommissioni di Settore sono dei piccoli gruppi di esperti settoriali nominati </w:t>
      </w:r>
      <w:r w:rsidR="004A5C32">
        <w:rPr>
          <w:i/>
          <w:iCs/>
        </w:rPr>
        <w:t>dalla</w:t>
      </w:r>
      <w:r w:rsidR="005A7D7B">
        <w:rPr>
          <w:i/>
          <w:iCs/>
        </w:rPr>
        <w:t xml:space="preserve"> Giunta </w:t>
      </w:r>
      <w:r w:rsidR="004A5C32">
        <w:rPr>
          <w:i/>
          <w:iCs/>
        </w:rPr>
        <w:t>con</w:t>
      </w:r>
      <w:r w:rsidR="005A7D7B">
        <w:rPr>
          <w:i/>
          <w:iCs/>
        </w:rPr>
        <w:t xml:space="preserve"> il ruolo di coadiuvare il Presidente nella definizione</w:t>
      </w:r>
      <w:r w:rsidR="00E06DEA">
        <w:rPr>
          <w:i/>
          <w:iCs/>
        </w:rPr>
        <w:t xml:space="preserve"> e </w:t>
      </w:r>
      <w:r w:rsidR="004A5C32">
        <w:rPr>
          <w:i/>
          <w:iCs/>
        </w:rPr>
        <w:t>attuazione</w:t>
      </w:r>
      <w:r w:rsidR="00E06DEA">
        <w:rPr>
          <w:i/>
          <w:iCs/>
        </w:rPr>
        <w:t xml:space="preserve"> </w:t>
      </w:r>
      <w:r w:rsidR="005A7D7B">
        <w:rPr>
          <w:i/>
          <w:iCs/>
        </w:rPr>
        <w:t xml:space="preserve"> dell’agenda </w:t>
      </w:r>
      <w:r w:rsidR="00E06DEA">
        <w:rPr>
          <w:i/>
          <w:iCs/>
        </w:rPr>
        <w:t xml:space="preserve">della Federazione </w:t>
      </w:r>
      <w:r w:rsidR="005A7D7B">
        <w:rPr>
          <w:i/>
          <w:iCs/>
        </w:rPr>
        <w:t>sulle Politiche Industriali</w:t>
      </w:r>
      <w:r w:rsidR="00E06DEA">
        <w:rPr>
          <w:i/>
          <w:iCs/>
        </w:rPr>
        <w:t>. Infatti, p</w:t>
      </w:r>
      <w:r w:rsidRPr="00E80133">
        <w:rPr>
          <w:i/>
          <w:iCs/>
        </w:rPr>
        <w:t xml:space="preserve">er i prossimi anni </w:t>
      </w:r>
      <w:r w:rsidR="00A73332">
        <w:rPr>
          <w:i/>
          <w:iCs/>
        </w:rPr>
        <w:t xml:space="preserve">sarà necessario posizionare </w:t>
      </w:r>
      <w:r w:rsidR="00E06DEA">
        <w:rPr>
          <w:i/>
          <w:iCs/>
        </w:rPr>
        <w:t>Federmanager</w:t>
      </w:r>
      <w:r w:rsidRPr="00E80133">
        <w:rPr>
          <w:i/>
          <w:iCs/>
        </w:rPr>
        <w:t xml:space="preserve"> </w:t>
      </w:r>
      <w:r w:rsidR="00A73332">
        <w:rPr>
          <w:i/>
          <w:iCs/>
        </w:rPr>
        <w:t xml:space="preserve">come </w:t>
      </w:r>
      <w:r w:rsidR="004A5C32">
        <w:rPr>
          <w:i/>
          <w:iCs/>
        </w:rPr>
        <w:t>interlocutore</w:t>
      </w:r>
      <w:r w:rsidR="00A73332">
        <w:rPr>
          <w:i/>
          <w:iCs/>
        </w:rPr>
        <w:t xml:space="preserve"> </w:t>
      </w:r>
      <w:r w:rsidR="00E06DEA">
        <w:rPr>
          <w:i/>
          <w:iCs/>
        </w:rPr>
        <w:t xml:space="preserve">capace di comunicare il proprio </w:t>
      </w:r>
      <w:r w:rsidR="004A5C32">
        <w:rPr>
          <w:i/>
          <w:iCs/>
        </w:rPr>
        <w:t>posizionamento</w:t>
      </w:r>
      <w:r w:rsidR="00E06DEA">
        <w:rPr>
          <w:i/>
          <w:iCs/>
        </w:rPr>
        <w:t xml:space="preserve"> sulle tematiche</w:t>
      </w:r>
      <w:r w:rsidR="004A5C32">
        <w:rPr>
          <w:i/>
          <w:iCs/>
        </w:rPr>
        <w:t xml:space="preserve"> di </w:t>
      </w:r>
      <w:r w:rsidR="00E06DEA">
        <w:rPr>
          <w:i/>
          <w:iCs/>
        </w:rPr>
        <w:t>interesse</w:t>
      </w:r>
      <w:r w:rsidR="00A73332">
        <w:rPr>
          <w:i/>
          <w:iCs/>
        </w:rPr>
        <w:t>, attraverso</w:t>
      </w:r>
      <w:r w:rsidR="00B43525">
        <w:rPr>
          <w:i/>
          <w:iCs/>
        </w:rPr>
        <w:t xml:space="preserve"> il lavoro di tali Commissioni</w:t>
      </w:r>
      <w:r w:rsidR="004A5C32">
        <w:rPr>
          <w:i/>
          <w:iCs/>
        </w:rPr>
        <w:t>,</w:t>
      </w:r>
      <w:r w:rsidR="00B43525">
        <w:rPr>
          <w:i/>
          <w:iCs/>
        </w:rPr>
        <w:t xml:space="preserve"> </w:t>
      </w:r>
      <w:r w:rsidR="004A5C32">
        <w:rPr>
          <w:i/>
          <w:iCs/>
        </w:rPr>
        <w:t>secondo i seguenti step</w:t>
      </w:r>
      <w:r w:rsidR="00853D61" w:rsidRPr="00E80133">
        <w:rPr>
          <w:i/>
          <w:iCs/>
        </w:rPr>
        <w:t>:</w:t>
      </w:r>
    </w:p>
    <w:p w14:paraId="6EF37CAD" w14:textId="6A72519C" w:rsidR="00355971" w:rsidRPr="003D6262" w:rsidRDefault="00E06DEA" w:rsidP="00091A78">
      <w:pPr>
        <w:pStyle w:val="Paragrafoelenco"/>
        <w:numPr>
          <w:ilvl w:val="0"/>
          <w:numId w:val="5"/>
        </w:numPr>
        <w:jc w:val="both"/>
        <w:rPr>
          <w:i/>
          <w:iCs/>
        </w:rPr>
      </w:pPr>
      <w:r w:rsidRPr="003D6262">
        <w:rPr>
          <w:i/>
          <w:iCs/>
        </w:rPr>
        <w:t>la collaborazione con la società di lobbying Cattaneo&amp;Zanetto per attività di monitoraggio del sistema legislativo per fare</w:t>
      </w:r>
      <w:r w:rsidR="004A5C32" w:rsidRPr="003D6262">
        <w:rPr>
          <w:i/>
          <w:iCs/>
        </w:rPr>
        <w:t xml:space="preserve"> e</w:t>
      </w:r>
      <w:r w:rsidRPr="003D6262">
        <w:rPr>
          <w:i/>
          <w:iCs/>
        </w:rPr>
        <w:t>mergere tematiche in esame di potenziale interesse per la Federazione, il coordinamento delle riunioni ed elaborazione dei relativi resoconti, l’organizzazione di incontri istituzionali e politici</w:t>
      </w:r>
      <w:r w:rsidR="00D54411">
        <w:rPr>
          <w:i/>
          <w:iCs/>
        </w:rPr>
        <w:t>;</w:t>
      </w:r>
    </w:p>
    <w:p w14:paraId="7B248D4F" w14:textId="74A1F71A" w:rsidR="00E06DEA" w:rsidRDefault="00E06DEA" w:rsidP="00091A78">
      <w:pPr>
        <w:pStyle w:val="Paragrafoelenco"/>
        <w:numPr>
          <w:ilvl w:val="0"/>
          <w:numId w:val="5"/>
        </w:numPr>
        <w:jc w:val="both"/>
        <w:rPr>
          <w:i/>
          <w:iCs/>
        </w:rPr>
      </w:pPr>
      <w:r>
        <w:rPr>
          <w:i/>
          <w:iCs/>
        </w:rPr>
        <w:t>l’</w:t>
      </w:r>
      <w:r w:rsidRPr="00E06DEA">
        <w:rPr>
          <w:b/>
          <w:bCs/>
          <w:i/>
          <w:iCs/>
        </w:rPr>
        <w:t>individuazione delle tematiche specifiche</w:t>
      </w:r>
      <w:r>
        <w:rPr>
          <w:i/>
          <w:iCs/>
        </w:rPr>
        <w:t xml:space="preserve"> </w:t>
      </w:r>
      <w:r w:rsidR="004431C3">
        <w:rPr>
          <w:i/>
          <w:iCs/>
        </w:rPr>
        <w:t>identificate dalle</w:t>
      </w:r>
      <w:r>
        <w:rPr>
          <w:i/>
          <w:iCs/>
        </w:rPr>
        <w:t xml:space="preserve"> </w:t>
      </w:r>
      <w:r w:rsidRPr="00E06DEA">
        <w:rPr>
          <w:i/>
          <w:iCs/>
        </w:rPr>
        <w:t>Commissioni</w:t>
      </w:r>
      <w:r>
        <w:rPr>
          <w:i/>
          <w:iCs/>
        </w:rPr>
        <w:t xml:space="preserve"> </w:t>
      </w:r>
      <w:r w:rsidR="004431C3">
        <w:rPr>
          <w:i/>
          <w:iCs/>
        </w:rPr>
        <w:t xml:space="preserve">sulle quali le stesse </w:t>
      </w:r>
      <w:r w:rsidRPr="00E06DEA">
        <w:rPr>
          <w:i/>
          <w:iCs/>
        </w:rPr>
        <w:t>intendono</w:t>
      </w:r>
      <w:r>
        <w:rPr>
          <w:i/>
          <w:iCs/>
        </w:rPr>
        <w:t xml:space="preserve"> </w:t>
      </w:r>
      <w:r w:rsidRPr="00E06DEA">
        <w:rPr>
          <w:i/>
          <w:iCs/>
        </w:rPr>
        <w:t>sviluppare</w:t>
      </w:r>
      <w:r>
        <w:rPr>
          <w:i/>
          <w:iCs/>
        </w:rPr>
        <w:t xml:space="preserve"> </w:t>
      </w:r>
      <w:r w:rsidRPr="00E06DEA">
        <w:rPr>
          <w:i/>
          <w:iCs/>
        </w:rPr>
        <w:t>l</w:t>
      </w:r>
      <w:r>
        <w:rPr>
          <w:i/>
          <w:iCs/>
        </w:rPr>
        <w:t xml:space="preserve">a propria </w:t>
      </w:r>
      <w:r w:rsidRPr="00E06DEA">
        <w:rPr>
          <w:i/>
          <w:iCs/>
        </w:rPr>
        <w:t>attività</w:t>
      </w:r>
      <w:r>
        <w:rPr>
          <w:i/>
          <w:iCs/>
        </w:rPr>
        <w:t xml:space="preserve"> di approfondimento e analisi </w:t>
      </w:r>
      <w:r w:rsidR="0031763E">
        <w:rPr>
          <w:i/>
          <w:iCs/>
        </w:rPr>
        <w:t>secondo</w:t>
      </w:r>
      <w:r>
        <w:rPr>
          <w:i/>
          <w:iCs/>
        </w:rPr>
        <w:t xml:space="preserve"> un piano di lavoro avallato dalla Giunta;</w:t>
      </w:r>
    </w:p>
    <w:p w14:paraId="07E96A67" w14:textId="1D94FB55" w:rsidR="00E06DEA" w:rsidRDefault="00E06DEA" w:rsidP="00091A78">
      <w:pPr>
        <w:pStyle w:val="Paragrafoelenco"/>
        <w:numPr>
          <w:ilvl w:val="0"/>
          <w:numId w:val="5"/>
        </w:numPr>
        <w:jc w:val="both"/>
        <w:rPr>
          <w:i/>
          <w:iCs/>
        </w:rPr>
      </w:pPr>
      <w:r>
        <w:rPr>
          <w:i/>
          <w:iCs/>
        </w:rPr>
        <w:t xml:space="preserve">la </w:t>
      </w:r>
      <w:r w:rsidRPr="00B43525">
        <w:rPr>
          <w:b/>
          <w:bCs/>
          <w:i/>
          <w:iCs/>
        </w:rPr>
        <w:t>stesura di position paper</w:t>
      </w:r>
      <w:r>
        <w:rPr>
          <w:i/>
          <w:iCs/>
        </w:rPr>
        <w:t xml:space="preserve"> </w:t>
      </w:r>
      <w:r w:rsidR="00920EB0">
        <w:rPr>
          <w:i/>
          <w:iCs/>
        </w:rPr>
        <w:t>in collaborazione con la Struttura federale, di cui viene data informativa agli</w:t>
      </w:r>
      <w:r w:rsidR="00B43525">
        <w:rPr>
          <w:i/>
          <w:iCs/>
        </w:rPr>
        <w:t xml:space="preserve"> Organi Federali, </w:t>
      </w:r>
      <w:r w:rsidR="00920EB0">
        <w:rPr>
          <w:i/>
          <w:iCs/>
        </w:rPr>
        <w:t xml:space="preserve">che assumono la </w:t>
      </w:r>
      <w:r>
        <w:rPr>
          <w:i/>
          <w:iCs/>
        </w:rPr>
        <w:t>forma di “official position paper”</w:t>
      </w:r>
      <w:r w:rsidR="00B43525">
        <w:rPr>
          <w:i/>
          <w:iCs/>
        </w:rPr>
        <w:t>;</w:t>
      </w:r>
    </w:p>
    <w:p w14:paraId="27D0B1C1" w14:textId="4D15E53F" w:rsidR="00B43525" w:rsidRDefault="00B43525" w:rsidP="00091A78">
      <w:pPr>
        <w:pStyle w:val="Paragrafoelenco"/>
        <w:numPr>
          <w:ilvl w:val="0"/>
          <w:numId w:val="5"/>
        </w:numPr>
        <w:jc w:val="both"/>
        <w:rPr>
          <w:i/>
          <w:iCs/>
        </w:rPr>
      </w:pPr>
      <w:r>
        <w:rPr>
          <w:i/>
          <w:iCs/>
        </w:rPr>
        <w:t xml:space="preserve">la </w:t>
      </w:r>
      <w:r w:rsidRPr="00B43525">
        <w:rPr>
          <w:b/>
          <w:bCs/>
          <w:i/>
          <w:iCs/>
        </w:rPr>
        <w:t xml:space="preserve">presentazione </w:t>
      </w:r>
      <w:r>
        <w:rPr>
          <w:b/>
          <w:bCs/>
          <w:i/>
          <w:iCs/>
        </w:rPr>
        <w:t xml:space="preserve">dei contenuti </w:t>
      </w:r>
      <w:r w:rsidRPr="00B43525">
        <w:rPr>
          <w:b/>
          <w:bCs/>
          <w:i/>
          <w:iCs/>
        </w:rPr>
        <w:t>degli “official position paper”</w:t>
      </w:r>
      <w:r w:rsidR="002C6B5C">
        <w:rPr>
          <w:b/>
          <w:bCs/>
          <w:i/>
          <w:iCs/>
        </w:rPr>
        <w:t xml:space="preserve">, </w:t>
      </w:r>
      <w:r w:rsidR="002C6B5C" w:rsidRPr="002C6B5C">
        <w:rPr>
          <w:i/>
          <w:iCs/>
        </w:rPr>
        <w:t>di concerto con la Federazione,</w:t>
      </w:r>
      <w:r w:rsidR="002C6B5C">
        <w:rPr>
          <w:i/>
          <w:iCs/>
        </w:rPr>
        <w:t xml:space="preserve"> </w:t>
      </w:r>
      <w:r>
        <w:rPr>
          <w:i/>
          <w:iCs/>
        </w:rPr>
        <w:t>a</w:t>
      </w:r>
      <w:r w:rsidR="002C6B5C">
        <w:rPr>
          <w:i/>
          <w:iCs/>
        </w:rPr>
        <w:t>gli</w:t>
      </w:r>
      <w:r>
        <w:rPr>
          <w:i/>
          <w:iCs/>
        </w:rPr>
        <w:t xml:space="preserve"> organi istituzionali e/o politici e/o di stampa per migliorare il  posizionamento istituzionale e l’immagine della Federazione</w:t>
      </w:r>
      <w:r w:rsidR="0010252A">
        <w:rPr>
          <w:i/>
          <w:iCs/>
        </w:rPr>
        <w:t>.</w:t>
      </w:r>
    </w:p>
    <w:p w14:paraId="433CCE28" w14:textId="7B9D64BB" w:rsidR="00702E42" w:rsidRDefault="00067DEB" w:rsidP="00355971">
      <w:pPr>
        <w:jc w:val="both"/>
        <w:rPr>
          <w:i/>
          <w:iCs/>
        </w:rPr>
      </w:pPr>
      <w:r w:rsidRPr="00355971">
        <w:rPr>
          <w:i/>
          <w:iCs/>
        </w:rPr>
        <w:t xml:space="preserve">Il </w:t>
      </w:r>
      <w:r w:rsidR="00C3690B">
        <w:rPr>
          <w:b/>
          <w:bCs/>
          <w:i/>
          <w:iCs/>
        </w:rPr>
        <w:t xml:space="preserve">Coordinatore </w:t>
      </w:r>
      <w:r w:rsidRPr="00355971">
        <w:rPr>
          <w:i/>
          <w:iCs/>
        </w:rPr>
        <w:t xml:space="preserve">deve </w:t>
      </w:r>
      <w:r w:rsidR="00FD21E8" w:rsidRPr="00355971">
        <w:rPr>
          <w:i/>
          <w:iCs/>
        </w:rPr>
        <w:t>indirizzare</w:t>
      </w:r>
      <w:r w:rsidR="00D14F1A">
        <w:rPr>
          <w:i/>
          <w:iCs/>
        </w:rPr>
        <w:t xml:space="preserve">, </w:t>
      </w:r>
      <w:r w:rsidR="00FD21E8" w:rsidRPr="00355971">
        <w:rPr>
          <w:i/>
          <w:iCs/>
        </w:rPr>
        <w:t xml:space="preserve">sostenere </w:t>
      </w:r>
      <w:r w:rsidR="00D14F1A">
        <w:rPr>
          <w:i/>
          <w:iCs/>
        </w:rPr>
        <w:t xml:space="preserve">e gestire l’attività </w:t>
      </w:r>
      <w:r w:rsidR="0010252A">
        <w:rPr>
          <w:i/>
          <w:iCs/>
        </w:rPr>
        <w:t>del gruppo</w:t>
      </w:r>
      <w:r w:rsidR="00D14F1A">
        <w:rPr>
          <w:i/>
          <w:iCs/>
        </w:rPr>
        <w:t xml:space="preserve"> che le viene affidata</w:t>
      </w:r>
      <w:r w:rsidR="00FD21E8" w:rsidRPr="00355971">
        <w:rPr>
          <w:i/>
          <w:iCs/>
        </w:rPr>
        <w:t xml:space="preserve">, in un contesto che richiede competenze ed esperienze specifiche </w:t>
      </w:r>
      <w:r w:rsidRPr="00355971">
        <w:rPr>
          <w:i/>
          <w:iCs/>
        </w:rPr>
        <w:t>in tema di</w:t>
      </w:r>
      <w:r w:rsidR="00702E42">
        <w:rPr>
          <w:i/>
          <w:iCs/>
        </w:rPr>
        <w:t>:</w:t>
      </w:r>
    </w:p>
    <w:p w14:paraId="766C872A" w14:textId="77777777" w:rsidR="00702E42" w:rsidRDefault="00067DEB" w:rsidP="00702E42">
      <w:pPr>
        <w:pStyle w:val="Paragrafoelenco"/>
        <w:numPr>
          <w:ilvl w:val="0"/>
          <w:numId w:val="7"/>
        </w:numPr>
        <w:jc w:val="both"/>
        <w:rPr>
          <w:i/>
          <w:iCs/>
        </w:rPr>
      </w:pPr>
      <w:r w:rsidRPr="00702E42">
        <w:rPr>
          <w:i/>
          <w:iCs/>
        </w:rPr>
        <w:t xml:space="preserve">analisi </w:t>
      </w:r>
      <w:r w:rsidR="002C6519" w:rsidRPr="00702E42">
        <w:rPr>
          <w:i/>
          <w:iCs/>
        </w:rPr>
        <w:t xml:space="preserve">a breve e medio-termine dei trend cui </w:t>
      </w:r>
      <w:r w:rsidR="00D14F1A" w:rsidRPr="00702E42">
        <w:rPr>
          <w:i/>
          <w:iCs/>
        </w:rPr>
        <w:t>lo specifico settore</w:t>
      </w:r>
      <w:r w:rsidR="002C6519" w:rsidRPr="00702E42">
        <w:rPr>
          <w:i/>
          <w:iCs/>
        </w:rPr>
        <w:t xml:space="preserve"> è soggett</w:t>
      </w:r>
      <w:r w:rsidR="00702E42" w:rsidRPr="00702E42">
        <w:rPr>
          <w:i/>
          <w:iCs/>
        </w:rPr>
        <w:t>o</w:t>
      </w:r>
      <w:r w:rsidR="002C6519" w:rsidRPr="00702E42">
        <w:rPr>
          <w:i/>
          <w:iCs/>
        </w:rPr>
        <w:t xml:space="preserve">, </w:t>
      </w:r>
    </w:p>
    <w:p w14:paraId="3A4790B4" w14:textId="277E7E25" w:rsidR="00702E42" w:rsidRDefault="00067DEB" w:rsidP="00702E42">
      <w:pPr>
        <w:pStyle w:val="Paragrafoelenco"/>
        <w:numPr>
          <w:ilvl w:val="0"/>
          <w:numId w:val="7"/>
        </w:numPr>
        <w:jc w:val="both"/>
        <w:rPr>
          <w:i/>
          <w:iCs/>
        </w:rPr>
      </w:pPr>
      <w:r w:rsidRPr="00702E42">
        <w:rPr>
          <w:i/>
          <w:iCs/>
        </w:rPr>
        <w:t>fabbisogni di managerialità delle imprese</w:t>
      </w:r>
      <w:r w:rsidR="00702E42" w:rsidRPr="00702E42">
        <w:rPr>
          <w:i/>
          <w:iCs/>
        </w:rPr>
        <w:t xml:space="preserve"> del settore</w:t>
      </w:r>
      <w:r w:rsidRPr="00702E42">
        <w:rPr>
          <w:i/>
          <w:iCs/>
        </w:rPr>
        <w:t xml:space="preserve"> </w:t>
      </w:r>
      <w:r w:rsidR="00702E42" w:rsidRPr="00702E42">
        <w:rPr>
          <w:i/>
          <w:iCs/>
        </w:rPr>
        <w:t xml:space="preserve">e </w:t>
      </w:r>
      <w:r w:rsidRPr="00702E42">
        <w:rPr>
          <w:i/>
          <w:iCs/>
        </w:rPr>
        <w:t>dei territori</w:t>
      </w:r>
      <w:r w:rsidR="00702E42" w:rsidRPr="00702E42">
        <w:rPr>
          <w:i/>
          <w:iCs/>
        </w:rPr>
        <w:t xml:space="preserve"> che ne sono maggiormente </w:t>
      </w:r>
      <w:r w:rsidR="0010252A">
        <w:rPr>
          <w:i/>
          <w:iCs/>
        </w:rPr>
        <w:t>interessati</w:t>
      </w:r>
      <w:r w:rsidR="00702E42">
        <w:rPr>
          <w:i/>
          <w:iCs/>
        </w:rPr>
        <w:t xml:space="preserve">, </w:t>
      </w:r>
    </w:p>
    <w:p w14:paraId="69227C7D" w14:textId="40BF1910" w:rsidR="00067DEB" w:rsidRPr="00702E42" w:rsidRDefault="00067DEB" w:rsidP="00702E42">
      <w:pPr>
        <w:pStyle w:val="Paragrafoelenco"/>
        <w:numPr>
          <w:ilvl w:val="0"/>
          <w:numId w:val="7"/>
        </w:numPr>
        <w:jc w:val="both"/>
        <w:rPr>
          <w:i/>
          <w:iCs/>
        </w:rPr>
      </w:pPr>
      <w:r w:rsidRPr="00702E42">
        <w:rPr>
          <w:i/>
          <w:iCs/>
        </w:rPr>
        <w:t>pianificazione</w:t>
      </w:r>
      <w:r w:rsidR="00702E42" w:rsidRPr="00702E42">
        <w:rPr>
          <w:i/>
          <w:iCs/>
        </w:rPr>
        <w:t>-</w:t>
      </w:r>
      <w:r w:rsidRPr="00702E42">
        <w:rPr>
          <w:i/>
          <w:iCs/>
        </w:rPr>
        <w:t>programmazione</w:t>
      </w:r>
      <w:r w:rsidR="00702E42" w:rsidRPr="00702E42">
        <w:rPr>
          <w:i/>
          <w:iCs/>
        </w:rPr>
        <w:t>-esecuzione</w:t>
      </w:r>
      <w:r w:rsidRPr="00702E42">
        <w:rPr>
          <w:i/>
          <w:iCs/>
        </w:rPr>
        <w:t xml:space="preserve"> </w:t>
      </w:r>
      <w:r w:rsidR="00702E42" w:rsidRPr="00702E42">
        <w:rPr>
          <w:i/>
          <w:iCs/>
        </w:rPr>
        <w:t>delle attività dei membri della Commissione</w:t>
      </w:r>
      <w:r w:rsidRPr="00702E42">
        <w:rPr>
          <w:i/>
          <w:iCs/>
        </w:rPr>
        <w:t>.</w:t>
      </w:r>
    </w:p>
    <w:p w14:paraId="12496446" w14:textId="77777777" w:rsidR="0010252A" w:rsidRDefault="0010252A" w:rsidP="00702E42">
      <w:pPr>
        <w:jc w:val="both"/>
        <w:rPr>
          <w:i/>
          <w:iCs/>
        </w:rPr>
      </w:pPr>
    </w:p>
    <w:p w14:paraId="4A4D767E" w14:textId="0CAE5256" w:rsidR="00D02D41" w:rsidRPr="00702E42" w:rsidRDefault="00702E42" w:rsidP="00702E42">
      <w:pPr>
        <w:jc w:val="both"/>
        <w:rPr>
          <w:i/>
          <w:iCs/>
        </w:rPr>
      </w:pPr>
      <w:r w:rsidRPr="00DD0145">
        <w:rPr>
          <w:i/>
          <w:iCs/>
        </w:rPr>
        <w:t>I</w:t>
      </w:r>
      <w:r w:rsidRPr="0010252A">
        <w:rPr>
          <w:b/>
          <w:bCs/>
          <w:i/>
          <w:iCs/>
        </w:rPr>
        <w:t xml:space="preserve"> </w:t>
      </w:r>
      <w:r w:rsidR="00C3690B">
        <w:rPr>
          <w:b/>
          <w:bCs/>
          <w:i/>
          <w:iCs/>
        </w:rPr>
        <w:t xml:space="preserve">componenti </w:t>
      </w:r>
      <w:r w:rsidRPr="0010252A">
        <w:rPr>
          <w:b/>
          <w:bCs/>
          <w:i/>
          <w:iCs/>
        </w:rPr>
        <w:t>della Commissione</w:t>
      </w:r>
      <w:r>
        <w:rPr>
          <w:i/>
          <w:iCs/>
        </w:rPr>
        <w:t xml:space="preserve">, oltre a coadiuvare il </w:t>
      </w:r>
      <w:r w:rsidR="00EA734F">
        <w:rPr>
          <w:i/>
          <w:iCs/>
        </w:rPr>
        <w:t xml:space="preserve">Coordinatore </w:t>
      </w:r>
      <w:r>
        <w:rPr>
          <w:i/>
          <w:iCs/>
        </w:rPr>
        <w:t xml:space="preserve"> e a saper lavorare in armonia nell’ambito di e con un gruppo di esperti di elevata caratura, devono mettere a disposizione della Commissione stessa le proprie competenze professionali e la propria rete di contatti.</w:t>
      </w:r>
    </w:p>
    <w:p w14:paraId="071F14E9" w14:textId="77777777" w:rsidR="00B83263" w:rsidRPr="00702E42" w:rsidRDefault="00B83263" w:rsidP="00702E42">
      <w:pPr>
        <w:jc w:val="both"/>
        <w:rPr>
          <w:i/>
          <w:iCs/>
        </w:rPr>
      </w:pPr>
    </w:p>
    <w:p w14:paraId="4E71EA10" w14:textId="77777777" w:rsidR="00B83263" w:rsidRDefault="00B83263">
      <w:pPr>
        <w:rPr>
          <w:rFonts w:ascii="Arial" w:hAnsi="Arial" w:cs="Arial"/>
          <w:i/>
        </w:rPr>
      </w:pPr>
    </w:p>
    <w:p w14:paraId="032D433B" w14:textId="77777777" w:rsidR="00B83263" w:rsidRDefault="00B83263">
      <w:pPr>
        <w:rPr>
          <w:rFonts w:ascii="Arial" w:hAnsi="Arial" w:cs="Arial"/>
          <w:i/>
        </w:rPr>
      </w:pPr>
    </w:p>
    <w:p w14:paraId="7A78D29F" w14:textId="77777777" w:rsidR="00B83263" w:rsidRDefault="00B83263">
      <w:pPr>
        <w:rPr>
          <w:rFonts w:ascii="Arial" w:hAnsi="Arial" w:cs="Arial"/>
          <w:i/>
        </w:rPr>
      </w:pPr>
    </w:p>
    <w:p w14:paraId="083513B4" w14:textId="77777777" w:rsidR="00B83263" w:rsidRDefault="00B83263">
      <w:pPr>
        <w:rPr>
          <w:rFonts w:ascii="Arial" w:hAnsi="Arial" w:cs="Arial"/>
          <w:i/>
        </w:rPr>
      </w:pPr>
    </w:p>
    <w:p w14:paraId="7741A732" w14:textId="77777777" w:rsidR="00B83263" w:rsidRDefault="00B83263">
      <w:pPr>
        <w:rPr>
          <w:rFonts w:ascii="Arial" w:hAnsi="Arial" w:cs="Arial"/>
          <w:i/>
        </w:rPr>
      </w:pPr>
    </w:p>
    <w:p w14:paraId="2CB81BF5" w14:textId="408ADFD6" w:rsidR="00B83263" w:rsidRDefault="00B83263">
      <w:pPr>
        <w:rPr>
          <w:rFonts w:ascii="Arial" w:hAnsi="Arial" w:cs="Arial"/>
          <w:i/>
        </w:rPr>
      </w:pPr>
    </w:p>
    <w:p w14:paraId="2AB9F69A" w14:textId="0AEF7511" w:rsidR="004E6BAC" w:rsidRDefault="004E6BAC">
      <w:pPr>
        <w:rPr>
          <w:rFonts w:ascii="Arial" w:hAnsi="Arial" w:cs="Arial"/>
          <w:i/>
        </w:rPr>
      </w:pPr>
    </w:p>
    <w:p w14:paraId="1F6AD52F" w14:textId="36B302ED" w:rsidR="004E6BAC" w:rsidRDefault="004E6BAC">
      <w:pPr>
        <w:rPr>
          <w:rFonts w:ascii="Arial" w:hAnsi="Arial" w:cs="Arial"/>
          <w:i/>
        </w:rPr>
      </w:pPr>
    </w:p>
    <w:p w14:paraId="0C841A43" w14:textId="17002619" w:rsidR="004E6BAC" w:rsidRDefault="004E6BAC">
      <w:pPr>
        <w:rPr>
          <w:rFonts w:ascii="Arial" w:hAnsi="Arial" w:cs="Arial"/>
          <w:i/>
        </w:rPr>
      </w:pPr>
    </w:p>
    <w:p w14:paraId="0A87F1DA" w14:textId="1011DB1E" w:rsidR="0077645F" w:rsidRPr="00EA3861" w:rsidRDefault="000B726C" w:rsidP="001406DA">
      <w:pPr>
        <w:jc w:val="center"/>
        <w:rPr>
          <w:rFonts w:ascii="Arial" w:hAnsi="Arial" w:cs="Arial"/>
          <w:b/>
          <w:bCs/>
          <w:color w:val="FF0000"/>
          <w:sz w:val="24"/>
        </w:rPr>
      </w:pPr>
      <w:r>
        <w:rPr>
          <w:rFonts w:ascii="Arial" w:hAnsi="Arial" w:cs="Arial"/>
          <w:b/>
          <w:bCs/>
          <w:color w:val="FF0000"/>
          <w:sz w:val="24"/>
        </w:rPr>
        <w:t xml:space="preserve">COORDINATORE </w:t>
      </w:r>
      <w:r w:rsidR="003E7DCA">
        <w:rPr>
          <w:rFonts w:ascii="Arial" w:hAnsi="Arial" w:cs="Arial"/>
          <w:b/>
          <w:bCs/>
          <w:color w:val="FF0000"/>
          <w:sz w:val="24"/>
        </w:rPr>
        <w:t>DI COMMISSIONE</w:t>
      </w:r>
    </w:p>
    <w:p w14:paraId="5B249002" w14:textId="0898BBE3" w:rsidR="0077645F" w:rsidRPr="00EA3861" w:rsidRDefault="0077645F" w:rsidP="0077645F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EA3861">
        <w:rPr>
          <w:rFonts w:ascii="Arial" w:hAnsi="Arial" w:cs="Arial"/>
        </w:rPr>
        <w:t xml:space="preserve">Dirigente </w:t>
      </w:r>
      <w:r w:rsidRPr="00EA3861">
        <w:rPr>
          <w:rFonts w:ascii="Arial" w:hAnsi="Arial" w:cs="Arial"/>
          <w:b/>
        </w:rPr>
        <w:t>in servizio</w:t>
      </w:r>
      <w:r w:rsidR="003E7DCA">
        <w:rPr>
          <w:rFonts w:ascii="Arial" w:hAnsi="Arial" w:cs="Arial"/>
          <w:b/>
        </w:rPr>
        <w:t xml:space="preserve"> o in quiescenza da meno di 12 mesi</w:t>
      </w:r>
    </w:p>
    <w:p w14:paraId="07385AD0" w14:textId="77777777" w:rsidR="009B0381" w:rsidRPr="00EA3861" w:rsidRDefault="009B0381" w:rsidP="009B0381">
      <w:pPr>
        <w:pStyle w:val="Paragrafoelenco"/>
        <w:rPr>
          <w:rFonts w:ascii="Arial" w:hAnsi="Arial" w:cs="Arial"/>
          <w:b/>
        </w:rPr>
      </w:pPr>
    </w:p>
    <w:p w14:paraId="2C7B739C" w14:textId="25E4EBEC" w:rsidR="0077645F" w:rsidRPr="00EA3861" w:rsidRDefault="0077645F" w:rsidP="0077645F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EA3861">
        <w:rPr>
          <w:rFonts w:ascii="Arial" w:hAnsi="Arial" w:cs="Arial"/>
          <w:b/>
        </w:rPr>
        <w:t xml:space="preserve">Competenza in materia di </w:t>
      </w:r>
      <w:r w:rsidR="0077252E">
        <w:rPr>
          <w:rFonts w:ascii="Arial" w:hAnsi="Arial" w:cs="Arial"/>
          <w:b/>
        </w:rPr>
        <w:t>strategia</w:t>
      </w:r>
      <w:r w:rsidRPr="00EA3861">
        <w:rPr>
          <w:rFonts w:ascii="Arial" w:hAnsi="Arial" w:cs="Arial"/>
          <w:b/>
        </w:rPr>
        <w:t xml:space="preserve"> aziendale</w:t>
      </w:r>
    </w:p>
    <w:p w14:paraId="5608EA7B" w14:textId="106A57D6" w:rsidR="000558E4" w:rsidRPr="00EA3861" w:rsidRDefault="000558E4" w:rsidP="001406DA">
      <w:pPr>
        <w:rPr>
          <w:rFonts w:ascii="Arial" w:hAnsi="Arial" w:cs="Arial"/>
        </w:rPr>
      </w:pPr>
      <w:r w:rsidRPr="00EA3861">
        <w:rPr>
          <w:rFonts w:ascii="Arial" w:hAnsi="Arial" w:cs="Arial"/>
          <w:b/>
          <w:u w:val="single"/>
        </w:rPr>
        <w:t>almeno uno</w:t>
      </w:r>
      <w:r w:rsidRPr="00EA3861">
        <w:rPr>
          <w:rFonts w:ascii="Arial" w:hAnsi="Arial" w:cs="Arial"/>
        </w:rPr>
        <w:t xml:space="preserve"> dei seguenti requisiti:</w:t>
      </w:r>
    </w:p>
    <w:p w14:paraId="5863ACFD" w14:textId="3C07482D" w:rsidR="0077252E" w:rsidRPr="00EA3861" w:rsidRDefault="0077252E" w:rsidP="0077252E">
      <w:pPr>
        <w:pStyle w:val="Paragrafoelenco"/>
        <w:numPr>
          <w:ilvl w:val="1"/>
          <w:numId w:val="1"/>
        </w:numPr>
        <w:rPr>
          <w:rFonts w:ascii="Arial" w:hAnsi="Arial" w:cs="Arial"/>
        </w:rPr>
      </w:pPr>
      <w:r w:rsidRPr="00EA3861">
        <w:rPr>
          <w:rFonts w:ascii="Arial" w:hAnsi="Arial" w:cs="Arial"/>
        </w:rPr>
        <w:t xml:space="preserve">Esperienza di analisi </w:t>
      </w:r>
      <w:r>
        <w:rPr>
          <w:rFonts w:ascii="Arial" w:hAnsi="Arial" w:cs="Arial"/>
        </w:rPr>
        <w:t>settoriale</w:t>
      </w:r>
      <w:r w:rsidRPr="00EA3861">
        <w:rPr>
          <w:rFonts w:ascii="Arial" w:hAnsi="Arial" w:cs="Arial"/>
        </w:rPr>
        <w:t xml:space="preserve"> e/o </w:t>
      </w:r>
      <w:r w:rsidR="00873963">
        <w:rPr>
          <w:rFonts w:ascii="Arial" w:hAnsi="Arial" w:cs="Arial"/>
        </w:rPr>
        <w:t xml:space="preserve">con </w:t>
      </w:r>
      <w:r w:rsidRPr="00EA3861">
        <w:rPr>
          <w:rFonts w:ascii="Arial" w:hAnsi="Arial" w:cs="Arial"/>
        </w:rPr>
        <w:t xml:space="preserve">stakeholders </w:t>
      </w:r>
      <w:r>
        <w:rPr>
          <w:rFonts w:ascii="Arial" w:hAnsi="Arial" w:cs="Arial"/>
        </w:rPr>
        <w:t>del settore</w:t>
      </w:r>
    </w:p>
    <w:p w14:paraId="02F0496B" w14:textId="77777777" w:rsidR="0077252E" w:rsidRDefault="0077252E" w:rsidP="0077252E">
      <w:pPr>
        <w:rPr>
          <w:rFonts w:ascii="Arial" w:hAnsi="Arial" w:cs="Arial"/>
        </w:rPr>
      </w:pPr>
      <w:r w:rsidRPr="00EA38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3D49BD" w14:textId="77777777" w:rsidR="0077252E" w:rsidRPr="00EA3861" w:rsidRDefault="0077252E" w:rsidP="0077252E">
      <w:pPr>
        <w:rPr>
          <w:rFonts w:ascii="Arial" w:hAnsi="Arial" w:cs="Arial"/>
        </w:rPr>
      </w:pPr>
    </w:p>
    <w:p w14:paraId="772D61BC" w14:textId="1CA2C013" w:rsidR="001406DA" w:rsidRPr="00EA3861" w:rsidRDefault="0077645F" w:rsidP="001406DA">
      <w:pPr>
        <w:pStyle w:val="Paragrafoelenco"/>
        <w:numPr>
          <w:ilvl w:val="1"/>
          <w:numId w:val="1"/>
        </w:numPr>
        <w:rPr>
          <w:rFonts w:ascii="Arial" w:hAnsi="Arial" w:cs="Arial"/>
        </w:rPr>
      </w:pPr>
      <w:bookmarkStart w:id="0" w:name="OLE_LINK3"/>
      <w:r w:rsidRPr="00EA3861">
        <w:rPr>
          <w:rFonts w:ascii="Arial" w:hAnsi="Arial" w:cs="Arial"/>
        </w:rPr>
        <w:t>Esperienza di gestione di funzioni az</w:t>
      </w:r>
      <w:r w:rsidR="001406DA" w:rsidRPr="00EA3861">
        <w:rPr>
          <w:rFonts w:ascii="Arial" w:hAnsi="Arial" w:cs="Arial"/>
        </w:rPr>
        <w:t xml:space="preserve">iendali </w:t>
      </w:r>
      <w:r w:rsidR="0077252E">
        <w:rPr>
          <w:rFonts w:ascii="Arial" w:hAnsi="Arial" w:cs="Arial"/>
        </w:rPr>
        <w:t>(Marketing Strategico</w:t>
      </w:r>
      <w:r w:rsidR="00167C53">
        <w:rPr>
          <w:rFonts w:ascii="Arial" w:hAnsi="Arial" w:cs="Arial"/>
        </w:rPr>
        <w:t xml:space="preserve">, </w:t>
      </w:r>
      <w:r w:rsidR="0077252E">
        <w:rPr>
          <w:rFonts w:ascii="Arial" w:hAnsi="Arial" w:cs="Arial"/>
        </w:rPr>
        <w:t>Business Development</w:t>
      </w:r>
      <w:r w:rsidR="00167C53">
        <w:rPr>
          <w:rFonts w:ascii="Arial" w:hAnsi="Arial" w:cs="Arial"/>
        </w:rPr>
        <w:t xml:space="preserve">, </w:t>
      </w:r>
      <w:r w:rsidR="00A84794">
        <w:rPr>
          <w:rFonts w:ascii="Arial" w:hAnsi="Arial" w:cs="Arial"/>
        </w:rPr>
        <w:t>Pianificazione Finanziaria Strategica</w:t>
      </w:r>
      <w:r w:rsidR="0077252E">
        <w:rPr>
          <w:rFonts w:ascii="Arial" w:hAnsi="Arial" w:cs="Arial"/>
        </w:rPr>
        <w:t>)</w:t>
      </w:r>
      <w:r w:rsidR="0077252E" w:rsidRPr="00EA3861">
        <w:rPr>
          <w:rFonts w:ascii="Arial" w:hAnsi="Arial" w:cs="Arial"/>
        </w:rPr>
        <w:t xml:space="preserve"> </w:t>
      </w:r>
      <w:r w:rsidR="001406DA" w:rsidRPr="00EA3861">
        <w:rPr>
          <w:rFonts w:ascii="Arial" w:hAnsi="Arial" w:cs="Arial"/>
        </w:rPr>
        <w:t>e/o di unità di business</w:t>
      </w:r>
      <w:r w:rsidR="0077252E">
        <w:rPr>
          <w:rFonts w:ascii="Arial" w:hAnsi="Arial" w:cs="Arial"/>
        </w:rPr>
        <w:t xml:space="preserve"> </w:t>
      </w:r>
      <w:r w:rsidR="00CD0838">
        <w:rPr>
          <w:rFonts w:ascii="Arial" w:hAnsi="Arial" w:cs="Arial"/>
        </w:rPr>
        <w:t>o equivalenti</w:t>
      </w:r>
    </w:p>
    <w:p w14:paraId="7AAF9221" w14:textId="596485DE" w:rsidR="00402C72" w:rsidRDefault="001406DA" w:rsidP="001406DA">
      <w:pPr>
        <w:rPr>
          <w:rFonts w:ascii="Arial" w:hAnsi="Arial" w:cs="Arial"/>
        </w:rPr>
      </w:pPr>
      <w:r w:rsidRPr="00EA38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3C86009D" w14:textId="77777777" w:rsidR="00402C72" w:rsidRPr="00EA3861" w:rsidRDefault="00402C72" w:rsidP="001406DA">
      <w:pPr>
        <w:rPr>
          <w:rFonts w:ascii="Arial" w:hAnsi="Arial" w:cs="Arial"/>
        </w:rPr>
      </w:pPr>
    </w:p>
    <w:p w14:paraId="1F7E376B" w14:textId="67AEAA5A" w:rsidR="0077645F" w:rsidRPr="00EA3861" w:rsidRDefault="0077645F" w:rsidP="0077645F">
      <w:pPr>
        <w:pStyle w:val="Paragrafoelenco"/>
        <w:numPr>
          <w:ilvl w:val="1"/>
          <w:numId w:val="1"/>
        </w:numPr>
        <w:rPr>
          <w:rFonts w:ascii="Arial" w:hAnsi="Arial" w:cs="Arial"/>
        </w:rPr>
      </w:pPr>
      <w:r w:rsidRPr="00EA3861">
        <w:rPr>
          <w:rFonts w:ascii="Arial" w:hAnsi="Arial" w:cs="Arial"/>
        </w:rPr>
        <w:t xml:space="preserve">Esperienza di </w:t>
      </w:r>
      <w:r w:rsidR="0077252E">
        <w:rPr>
          <w:rFonts w:ascii="Arial" w:hAnsi="Arial" w:cs="Arial"/>
        </w:rPr>
        <w:t>progettazione e/o gestione di operazioni industriali straordinarie</w:t>
      </w:r>
    </w:p>
    <w:p w14:paraId="6B733599" w14:textId="40818EAB" w:rsidR="001406DA" w:rsidRPr="00EA3861" w:rsidRDefault="001406DA" w:rsidP="001406DA">
      <w:pPr>
        <w:rPr>
          <w:rFonts w:ascii="Arial" w:hAnsi="Arial" w:cs="Arial"/>
        </w:rPr>
      </w:pPr>
      <w:r w:rsidRPr="00EA38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C58FE0" w14:textId="77777777" w:rsidR="001406DA" w:rsidRPr="00EA3861" w:rsidRDefault="001406DA" w:rsidP="001406DA">
      <w:pPr>
        <w:pStyle w:val="Paragrafoelenco"/>
        <w:ind w:left="1440"/>
        <w:rPr>
          <w:rFonts w:ascii="Arial" w:hAnsi="Arial" w:cs="Arial"/>
        </w:rPr>
      </w:pPr>
    </w:p>
    <w:p w14:paraId="24741AD8" w14:textId="4E21CDBF" w:rsidR="0077645F" w:rsidRPr="00EA3861" w:rsidRDefault="002E43B9" w:rsidP="0077645F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Esperienza</w:t>
      </w:r>
      <w:r w:rsidR="0077645F" w:rsidRPr="00EA38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di leadership </w:t>
      </w:r>
      <w:r w:rsidRPr="002E43B9">
        <w:rPr>
          <w:rFonts w:ascii="Arial" w:hAnsi="Arial" w:cs="Arial"/>
          <w:b/>
        </w:rPr>
        <w:t>in ruoli apicali aziendali</w:t>
      </w:r>
      <w:r w:rsidR="00D54411">
        <w:rPr>
          <w:rFonts w:ascii="Arial" w:hAnsi="Arial" w:cs="Arial"/>
          <w:b/>
        </w:rPr>
        <w:t xml:space="preserve"> nel settore</w:t>
      </w:r>
    </w:p>
    <w:p w14:paraId="0FA4E961" w14:textId="77777777" w:rsidR="002E43B9" w:rsidRPr="002E43B9" w:rsidRDefault="002E43B9" w:rsidP="002E43B9">
      <w:pPr>
        <w:rPr>
          <w:rFonts w:ascii="Arial" w:hAnsi="Arial" w:cs="Arial"/>
        </w:rPr>
      </w:pPr>
      <w:bookmarkStart w:id="1" w:name="OLE_LINK7"/>
      <w:r w:rsidRPr="002E43B9">
        <w:rPr>
          <w:rFonts w:ascii="Arial" w:hAnsi="Arial" w:cs="Arial"/>
          <w:b/>
          <w:u w:val="single"/>
        </w:rPr>
        <w:t>Almeno uno</w:t>
      </w:r>
      <w:r w:rsidRPr="002E43B9">
        <w:rPr>
          <w:rFonts w:ascii="Arial" w:hAnsi="Arial" w:cs="Arial"/>
        </w:rPr>
        <w:t xml:space="preserve"> dei seguenti requisiti:</w:t>
      </w:r>
    </w:p>
    <w:p w14:paraId="4499DE44" w14:textId="77777777" w:rsidR="002E43B9" w:rsidRPr="002E43B9" w:rsidRDefault="002E43B9" w:rsidP="002E43B9">
      <w:pPr>
        <w:numPr>
          <w:ilvl w:val="1"/>
          <w:numId w:val="1"/>
        </w:numPr>
        <w:rPr>
          <w:rFonts w:ascii="Arial" w:hAnsi="Arial" w:cs="Arial"/>
        </w:rPr>
      </w:pPr>
      <w:r w:rsidRPr="002E43B9">
        <w:rPr>
          <w:rFonts w:ascii="Arial" w:hAnsi="Arial" w:cs="Arial"/>
        </w:rPr>
        <w:t>Presidente, componente di CdA, Amministratore unico, Direttore Generale/General Manager di Società o Enti, Direttore HR</w:t>
      </w:r>
    </w:p>
    <w:p w14:paraId="5DF0C11A" w14:textId="77777777" w:rsidR="002E43B9" w:rsidRPr="002E43B9" w:rsidRDefault="002E43B9" w:rsidP="002E43B9">
      <w:pPr>
        <w:rPr>
          <w:rFonts w:ascii="Arial" w:hAnsi="Arial" w:cs="Arial"/>
        </w:rPr>
      </w:pPr>
      <w:r w:rsidRPr="002E43B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2CD995" w14:textId="77777777" w:rsidR="002E43B9" w:rsidRPr="002E43B9" w:rsidRDefault="002E43B9" w:rsidP="002E43B9">
      <w:pPr>
        <w:rPr>
          <w:rFonts w:ascii="Arial" w:hAnsi="Arial" w:cs="Arial"/>
        </w:rPr>
      </w:pPr>
    </w:p>
    <w:p w14:paraId="6BA432D8" w14:textId="77777777" w:rsidR="002E43B9" w:rsidRPr="002E43B9" w:rsidRDefault="002E43B9" w:rsidP="002E43B9">
      <w:pPr>
        <w:numPr>
          <w:ilvl w:val="1"/>
          <w:numId w:val="1"/>
        </w:numPr>
        <w:rPr>
          <w:rFonts w:ascii="Arial" w:hAnsi="Arial" w:cs="Arial"/>
        </w:rPr>
      </w:pPr>
      <w:r w:rsidRPr="002E43B9">
        <w:rPr>
          <w:rFonts w:ascii="Arial" w:hAnsi="Arial" w:cs="Arial"/>
        </w:rPr>
        <w:t>Per chi proviene da aziende con più di 250 dipendenti a livello di gruppo: riporto di prima linea di Presidente, componente di CdA, Amministratore unico, Direttore Generale/General Manager, Direttore HR Corporate</w:t>
      </w:r>
    </w:p>
    <w:p w14:paraId="153F8347" w14:textId="2C2BA213" w:rsidR="002E43B9" w:rsidRDefault="002E43B9" w:rsidP="002E43B9">
      <w:pPr>
        <w:rPr>
          <w:rFonts w:ascii="Arial" w:hAnsi="Arial" w:cs="Arial"/>
        </w:rPr>
      </w:pPr>
      <w:r w:rsidRPr="002E43B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F58AF2" w14:textId="06E029CE" w:rsidR="002E43B9" w:rsidRDefault="002E43B9" w:rsidP="002E43B9">
      <w:pPr>
        <w:rPr>
          <w:rFonts w:ascii="Arial" w:hAnsi="Arial" w:cs="Arial"/>
        </w:rPr>
      </w:pPr>
    </w:p>
    <w:p w14:paraId="60B066AD" w14:textId="77777777" w:rsidR="002E43B9" w:rsidRPr="002E43B9" w:rsidRDefault="002E43B9" w:rsidP="002E43B9">
      <w:pPr>
        <w:rPr>
          <w:rFonts w:ascii="Arial" w:hAnsi="Arial" w:cs="Arial"/>
        </w:rPr>
      </w:pPr>
    </w:p>
    <w:p w14:paraId="409C098B" w14:textId="77777777" w:rsidR="002E43B9" w:rsidRPr="002E43B9" w:rsidRDefault="002E43B9" w:rsidP="002E43B9">
      <w:pPr>
        <w:numPr>
          <w:ilvl w:val="1"/>
          <w:numId w:val="1"/>
        </w:numPr>
        <w:rPr>
          <w:rFonts w:ascii="Arial" w:hAnsi="Arial" w:cs="Arial"/>
        </w:rPr>
      </w:pPr>
      <w:r w:rsidRPr="002E43B9">
        <w:rPr>
          <w:rFonts w:ascii="Arial" w:hAnsi="Arial" w:cs="Arial"/>
        </w:rPr>
        <w:lastRenderedPageBreak/>
        <w:t>Per chi proviene da aziende con più di 2000 dipendenti a livello di gruppo: almeno riporto di seconda linea di Presidente, componente di CdA, Amministratore unico, Direttore Generale/General Manager, Direttore HR Corporate</w:t>
      </w:r>
    </w:p>
    <w:p w14:paraId="673BBE6D" w14:textId="6A5FE671" w:rsidR="009A6B23" w:rsidRPr="00EA3861" w:rsidRDefault="002E43B9" w:rsidP="001406DA">
      <w:pPr>
        <w:rPr>
          <w:rFonts w:ascii="Arial" w:hAnsi="Arial" w:cs="Arial"/>
        </w:rPr>
      </w:pPr>
      <w:r w:rsidRPr="002E43B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1"/>
    <w:p w14:paraId="1E39E282" w14:textId="76EC0EDF" w:rsidR="0077645F" w:rsidRDefault="0077645F" w:rsidP="0068434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A3861">
        <w:rPr>
          <w:rFonts w:ascii="Arial" w:hAnsi="Arial" w:cs="Arial"/>
          <w:b/>
        </w:rPr>
        <w:t>Capacità Relazionali</w:t>
      </w:r>
    </w:p>
    <w:p w14:paraId="1B7310CF" w14:textId="77777777" w:rsidR="00CD0838" w:rsidRPr="00EA3861" w:rsidRDefault="00CD0838" w:rsidP="00CD0838">
      <w:pPr>
        <w:pStyle w:val="Paragrafoelenco"/>
        <w:jc w:val="both"/>
        <w:rPr>
          <w:rFonts w:ascii="Arial" w:hAnsi="Arial" w:cs="Arial"/>
          <w:b/>
        </w:rPr>
      </w:pPr>
    </w:p>
    <w:p w14:paraId="59038183" w14:textId="364C5E15" w:rsidR="0077645F" w:rsidRPr="00EA3861" w:rsidRDefault="0077645F" w:rsidP="0068434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</w:rPr>
      </w:pPr>
      <w:r w:rsidRPr="00EA3861">
        <w:rPr>
          <w:rFonts w:ascii="Arial" w:hAnsi="Arial" w:cs="Arial"/>
        </w:rPr>
        <w:t>Esperienza di gestione delle relazioni con membri di organi di Governance aziendale e/o associativa</w:t>
      </w:r>
      <w:r w:rsidR="00E9535C" w:rsidRPr="00EA3861">
        <w:rPr>
          <w:rFonts w:ascii="Arial" w:hAnsi="Arial" w:cs="Arial"/>
        </w:rPr>
        <w:t xml:space="preserve"> (</w:t>
      </w:r>
      <w:r w:rsidR="00E9535C" w:rsidRPr="00EA3861">
        <w:rPr>
          <w:rFonts w:ascii="Arial" w:hAnsi="Arial" w:cs="Arial"/>
          <w:b/>
          <w:u w:val="single"/>
        </w:rPr>
        <w:t>requisito obbligatorio</w:t>
      </w:r>
      <w:r w:rsidR="00E9535C" w:rsidRPr="00EA3861">
        <w:rPr>
          <w:rFonts w:ascii="Arial" w:hAnsi="Arial" w:cs="Arial"/>
        </w:rPr>
        <w:t>)</w:t>
      </w:r>
    </w:p>
    <w:p w14:paraId="5E16FDA5" w14:textId="57D7D604" w:rsidR="001406DA" w:rsidRPr="00EA3861" w:rsidRDefault="001406DA" w:rsidP="001406DA">
      <w:pPr>
        <w:rPr>
          <w:rFonts w:ascii="Arial" w:hAnsi="Arial" w:cs="Arial"/>
        </w:rPr>
      </w:pPr>
      <w:r w:rsidRPr="00EA38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867C65" w14:textId="1FC55BA8" w:rsidR="00E9535C" w:rsidRPr="00EA3861" w:rsidRDefault="00E9535C" w:rsidP="001406DA">
      <w:pPr>
        <w:rPr>
          <w:rFonts w:ascii="Arial" w:hAnsi="Arial" w:cs="Arial"/>
        </w:rPr>
      </w:pPr>
      <w:r w:rsidRPr="00EA3861">
        <w:rPr>
          <w:rFonts w:ascii="Arial" w:hAnsi="Arial" w:cs="Arial"/>
        </w:rPr>
        <w:t>e</w:t>
      </w:r>
      <w:r w:rsidRPr="00EA3861">
        <w:rPr>
          <w:rFonts w:ascii="Arial" w:hAnsi="Arial" w:cs="Arial"/>
          <w:b/>
        </w:rPr>
        <w:t xml:space="preserve"> </w:t>
      </w:r>
      <w:r w:rsidRPr="00EA3861">
        <w:rPr>
          <w:rFonts w:ascii="Arial" w:hAnsi="Arial" w:cs="Arial"/>
          <w:b/>
          <w:u w:val="single"/>
        </w:rPr>
        <w:t>almeno uno</w:t>
      </w:r>
      <w:r w:rsidRPr="00EA3861">
        <w:rPr>
          <w:rFonts w:ascii="Arial" w:hAnsi="Arial" w:cs="Arial"/>
        </w:rPr>
        <w:t xml:space="preserve"> dei seguenti requisiti:</w:t>
      </w:r>
    </w:p>
    <w:p w14:paraId="38257A70" w14:textId="41CF9AC3" w:rsidR="0077645F" w:rsidRPr="00EA3861" w:rsidRDefault="0077645F" w:rsidP="00C24AE5">
      <w:pPr>
        <w:pStyle w:val="Paragrafoelenco"/>
        <w:numPr>
          <w:ilvl w:val="1"/>
          <w:numId w:val="1"/>
        </w:numPr>
        <w:jc w:val="both"/>
        <w:rPr>
          <w:rFonts w:ascii="Arial" w:hAnsi="Arial" w:cs="Arial"/>
        </w:rPr>
      </w:pPr>
      <w:r w:rsidRPr="00EA3861">
        <w:rPr>
          <w:rFonts w:ascii="Arial" w:hAnsi="Arial" w:cs="Arial"/>
        </w:rPr>
        <w:t xml:space="preserve">Esperienza di relazioni di alto livello (ad es. relazioni </w:t>
      </w:r>
      <w:r w:rsidR="00C24AE5">
        <w:rPr>
          <w:rFonts w:ascii="Arial" w:hAnsi="Arial" w:cs="Arial"/>
        </w:rPr>
        <w:t>istituzionali e</w:t>
      </w:r>
      <w:r w:rsidRPr="00EA3861">
        <w:rPr>
          <w:rFonts w:ascii="Arial" w:hAnsi="Arial" w:cs="Arial"/>
        </w:rPr>
        <w:t xml:space="preserve"> politiche, relazioni sindacali di livello federale e/o confederale)</w:t>
      </w:r>
    </w:p>
    <w:p w14:paraId="55B5B279" w14:textId="3B4DF07D" w:rsidR="001406DA" w:rsidRPr="00EA3861" w:rsidRDefault="001406DA" w:rsidP="00C24AE5">
      <w:pPr>
        <w:jc w:val="both"/>
        <w:rPr>
          <w:rFonts w:ascii="Arial" w:hAnsi="Arial" w:cs="Arial"/>
        </w:rPr>
      </w:pPr>
      <w:r w:rsidRPr="00EA38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9E8411" w14:textId="7372B6BE" w:rsidR="0077645F" w:rsidRPr="00EA3861" w:rsidRDefault="0077645F" w:rsidP="00C24AE5">
      <w:pPr>
        <w:pStyle w:val="Paragrafoelenco"/>
        <w:numPr>
          <w:ilvl w:val="1"/>
          <w:numId w:val="1"/>
        </w:numPr>
        <w:jc w:val="both"/>
        <w:rPr>
          <w:rFonts w:ascii="Arial" w:hAnsi="Arial" w:cs="Arial"/>
        </w:rPr>
      </w:pPr>
      <w:r w:rsidRPr="00EA3861">
        <w:rPr>
          <w:rFonts w:ascii="Arial" w:hAnsi="Arial" w:cs="Arial"/>
        </w:rPr>
        <w:t>Esperienze di comunicazione con i media (</w:t>
      </w:r>
      <w:r w:rsidR="00E52A22" w:rsidRPr="00EA3861">
        <w:rPr>
          <w:rFonts w:ascii="Arial" w:hAnsi="Arial" w:cs="Arial"/>
        </w:rPr>
        <w:t xml:space="preserve">ad es. </w:t>
      </w:r>
      <w:r w:rsidRPr="00EA3861">
        <w:rPr>
          <w:rFonts w:ascii="Arial" w:hAnsi="Arial" w:cs="Arial"/>
        </w:rPr>
        <w:t>interviste a giornali</w:t>
      </w:r>
      <w:r w:rsidR="00E52A22" w:rsidRPr="00EA3861">
        <w:rPr>
          <w:rFonts w:ascii="Arial" w:hAnsi="Arial" w:cs="Arial"/>
        </w:rPr>
        <w:t>/radio/televisione</w:t>
      </w:r>
      <w:r w:rsidRPr="00EA3861">
        <w:rPr>
          <w:rFonts w:ascii="Arial" w:hAnsi="Arial" w:cs="Arial"/>
        </w:rPr>
        <w:t xml:space="preserve">, </w:t>
      </w:r>
      <w:r w:rsidR="00E52A22" w:rsidRPr="00EA3861">
        <w:rPr>
          <w:rFonts w:ascii="Arial" w:hAnsi="Arial" w:cs="Arial"/>
        </w:rPr>
        <w:t>grado di presenza attiva sui social media su tem</w:t>
      </w:r>
      <w:r w:rsidR="001406DA" w:rsidRPr="00EA3861">
        <w:rPr>
          <w:rFonts w:ascii="Arial" w:hAnsi="Arial" w:cs="Arial"/>
        </w:rPr>
        <w:t>i di natura non personale, ecc….)</w:t>
      </w:r>
    </w:p>
    <w:p w14:paraId="34D89256" w14:textId="3A87351F" w:rsidR="001406DA" w:rsidRDefault="001406DA" w:rsidP="001406DA">
      <w:pPr>
        <w:rPr>
          <w:rFonts w:ascii="Arial" w:hAnsi="Arial" w:cs="Arial"/>
        </w:rPr>
      </w:pPr>
      <w:r w:rsidRPr="00EA38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A231DD" w14:textId="77777777" w:rsidR="00C24AE5" w:rsidRPr="00EA3861" w:rsidRDefault="00C24AE5" w:rsidP="001406DA">
      <w:pPr>
        <w:rPr>
          <w:rFonts w:ascii="Arial" w:hAnsi="Arial" w:cs="Arial"/>
        </w:rPr>
      </w:pPr>
    </w:p>
    <w:p w14:paraId="074AD32C" w14:textId="192B6567" w:rsidR="00C65618" w:rsidRPr="00EA3861" w:rsidRDefault="00C65618" w:rsidP="00C65618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EA3861">
        <w:rPr>
          <w:rFonts w:ascii="Arial" w:hAnsi="Arial" w:cs="Arial"/>
          <w:b/>
        </w:rPr>
        <w:t xml:space="preserve">Esperienza </w:t>
      </w:r>
      <w:r w:rsidR="00050E67">
        <w:rPr>
          <w:rFonts w:ascii="Arial" w:hAnsi="Arial" w:cs="Arial"/>
          <w:b/>
        </w:rPr>
        <w:t>n</w:t>
      </w:r>
      <w:r w:rsidRPr="00EA3861">
        <w:rPr>
          <w:rFonts w:ascii="Arial" w:hAnsi="Arial" w:cs="Arial"/>
          <w:b/>
        </w:rPr>
        <w:t>el sistema Federmanager</w:t>
      </w:r>
    </w:p>
    <w:p w14:paraId="70260BB6" w14:textId="024B0BB7" w:rsidR="0091253E" w:rsidRPr="00402C72" w:rsidRDefault="00402C72" w:rsidP="00402C7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</w:t>
      </w:r>
      <w:r w:rsidRPr="00402C72">
        <w:rPr>
          <w:rFonts w:ascii="Arial" w:hAnsi="Arial" w:cs="Arial"/>
          <w:b/>
          <w:u w:val="single"/>
        </w:rPr>
        <w:t>lmeno uno</w:t>
      </w:r>
      <w:r w:rsidRPr="00402C72">
        <w:rPr>
          <w:rFonts w:ascii="Arial" w:hAnsi="Arial" w:cs="Arial"/>
        </w:rPr>
        <w:t xml:space="preserve"> dei seguenti requisiti:</w:t>
      </w:r>
    </w:p>
    <w:p w14:paraId="15D65878" w14:textId="6E1EB0D1" w:rsidR="00402C72" w:rsidRDefault="00C65618" w:rsidP="001406DA">
      <w:pPr>
        <w:pStyle w:val="Paragrafoelenco"/>
        <w:numPr>
          <w:ilvl w:val="1"/>
          <w:numId w:val="1"/>
        </w:numPr>
        <w:rPr>
          <w:rFonts w:ascii="Arial" w:hAnsi="Arial" w:cs="Arial"/>
        </w:rPr>
      </w:pPr>
      <w:r w:rsidRPr="00402C72">
        <w:rPr>
          <w:rFonts w:ascii="Arial" w:hAnsi="Arial" w:cs="Arial"/>
        </w:rPr>
        <w:t xml:space="preserve">Esperienza in </w:t>
      </w:r>
      <w:r w:rsidR="009979AC">
        <w:rPr>
          <w:rFonts w:ascii="Arial" w:hAnsi="Arial" w:cs="Arial"/>
        </w:rPr>
        <w:t xml:space="preserve">consigli direttivi o altri </w:t>
      </w:r>
      <w:r w:rsidRPr="00402C72">
        <w:rPr>
          <w:rFonts w:ascii="Arial" w:hAnsi="Arial" w:cs="Arial"/>
        </w:rPr>
        <w:t>ruoli apicali</w:t>
      </w:r>
      <w:r w:rsidR="002C6519">
        <w:rPr>
          <w:rStyle w:val="Rimandonotaapidipagina"/>
          <w:rFonts w:ascii="Arial" w:hAnsi="Arial" w:cs="Arial"/>
        </w:rPr>
        <w:footnoteReference w:id="1"/>
      </w:r>
      <w:r w:rsidRPr="00402C72">
        <w:rPr>
          <w:rFonts w:ascii="Arial" w:hAnsi="Arial" w:cs="Arial"/>
        </w:rPr>
        <w:t xml:space="preserve"> di associazioni territoriali e/o unioni regionali </w:t>
      </w:r>
      <w:r w:rsidR="00142599">
        <w:rPr>
          <w:rFonts w:ascii="Arial" w:hAnsi="Arial" w:cs="Arial"/>
        </w:rPr>
        <w:t xml:space="preserve">e/o quale Coordinatore di rappresentanze sindacali aziendali </w:t>
      </w:r>
      <w:r w:rsidRPr="00402C72">
        <w:rPr>
          <w:rFonts w:ascii="Arial" w:hAnsi="Arial" w:cs="Arial"/>
        </w:rPr>
        <w:t xml:space="preserve">per almeno </w:t>
      </w:r>
      <w:r w:rsidR="005407F4">
        <w:rPr>
          <w:rFonts w:ascii="Arial" w:hAnsi="Arial" w:cs="Arial"/>
        </w:rPr>
        <w:t>un mandato</w:t>
      </w:r>
    </w:p>
    <w:p w14:paraId="332737F5" w14:textId="08095337" w:rsidR="001E15E9" w:rsidRPr="00EA3861" w:rsidRDefault="00402C72" w:rsidP="001406D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1406DA" w:rsidRPr="00402C72">
        <w:rPr>
          <w:rFonts w:ascii="Arial" w:hAnsi="Arial" w:cs="Arial"/>
        </w:rPr>
        <w:t>………………………………………</w:t>
      </w:r>
      <w:r w:rsidRPr="00402C72">
        <w:rPr>
          <w:rFonts w:ascii="Arial" w:hAnsi="Arial" w:cs="Arial"/>
        </w:rPr>
        <w:t>……………………………………</w:t>
      </w:r>
    </w:p>
    <w:p w14:paraId="280F736A" w14:textId="77592280" w:rsidR="00C65618" w:rsidRPr="00EA3861" w:rsidRDefault="00C65618" w:rsidP="00C65618">
      <w:pPr>
        <w:pStyle w:val="Paragrafoelenco"/>
        <w:numPr>
          <w:ilvl w:val="1"/>
          <w:numId w:val="1"/>
        </w:numPr>
        <w:rPr>
          <w:rFonts w:ascii="Arial" w:hAnsi="Arial" w:cs="Arial"/>
        </w:rPr>
      </w:pPr>
      <w:r w:rsidRPr="00EA3861">
        <w:rPr>
          <w:rFonts w:ascii="Arial" w:hAnsi="Arial" w:cs="Arial"/>
        </w:rPr>
        <w:t>Esperienza come consigliere nazionale per almeno un mandato</w:t>
      </w:r>
      <w:r w:rsidR="00CD0838">
        <w:rPr>
          <w:rFonts w:ascii="Arial" w:hAnsi="Arial" w:cs="Arial"/>
        </w:rPr>
        <w:t xml:space="preserve"> </w:t>
      </w:r>
    </w:p>
    <w:p w14:paraId="4E136271" w14:textId="65A8126D" w:rsidR="001406DA" w:rsidRDefault="001406DA" w:rsidP="001406DA">
      <w:pPr>
        <w:rPr>
          <w:rFonts w:ascii="Arial" w:hAnsi="Arial" w:cs="Arial"/>
        </w:rPr>
      </w:pPr>
      <w:r w:rsidRPr="00EA38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D24DFD" w14:textId="77777777" w:rsidR="00402C72" w:rsidRPr="00EA3861" w:rsidRDefault="00402C72" w:rsidP="001406DA">
      <w:pPr>
        <w:rPr>
          <w:rFonts w:ascii="Arial" w:hAnsi="Arial" w:cs="Arial"/>
        </w:rPr>
      </w:pPr>
    </w:p>
    <w:p w14:paraId="322BA2CD" w14:textId="2AAF4902" w:rsidR="00C65618" w:rsidRPr="00EA3861" w:rsidRDefault="00C65618" w:rsidP="00C65618">
      <w:pPr>
        <w:pStyle w:val="Paragrafoelenco"/>
        <w:numPr>
          <w:ilvl w:val="1"/>
          <w:numId w:val="1"/>
        </w:numPr>
        <w:rPr>
          <w:rFonts w:ascii="Arial" w:hAnsi="Arial" w:cs="Arial"/>
        </w:rPr>
      </w:pPr>
      <w:r w:rsidRPr="00EA3861">
        <w:rPr>
          <w:rFonts w:ascii="Arial" w:hAnsi="Arial" w:cs="Arial"/>
        </w:rPr>
        <w:t>Esperienza in ruoli federali (es. Gruppo giovani/minerva/seniores nazionale, delegazione federale, ecc.) per almeno un mandato</w:t>
      </w:r>
      <w:r w:rsidR="00CD0838">
        <w:rPr>
          <w:rFonts w:ascii="Arial" w:hAnsi="Arial" w:cs="Arial"/>
        </w:rPr>
        <w:t xml:space="preserve"> </w:t>
      </w:r>
    </w:p>
    <w:p w14:paraId="7BD7DF46" w14:textId="53CB3A19" w:rsidR="001406DA" w:rsidRPr="00EA3861" w:rsidRDefault="001406DA" w:rsidP="001406DA">
      <w:pPr>
        <w:rPr>
          <w:rFonts w:ascii="Arial" w:hAnsi="Arial" w:cs="Arial"/>
        </w:rPr>
      </w:pPr>
      <w:r w:rsidRPr="00EA38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FF9C44" w14:textId="76D6FDA9" w:rsidR="00C65618" w:rsidRPr="00EA3861" w:rsidRDefault="00C65618" w:rsidP="00C65618">
      <w:pPr>
        <w:pStyle w:val="Paragrafoelenco"/>
        <w:numPr>
          <w:ilvl w:val="1"/>
          <w:numId w:val="1"/>
        </w:numPr>
        <w:rPr>
          <w:rFonts w:ascii="Arial" w:hAnsi="Arial" w:cs="Arial"/>
        </w:rPr>
      </w:pPr>
      <w:r w:rsidRPr="00EA3861">
        <w:rPr>
          <w:rFonts w:ascii="Arial" w:hAnsi="Arial" w:cs="Arial"/>
        </w:rPr>
        <w:t xml:space="preserve">Esperienza in enti bilaterali </w:t>
      </w:r>
      <w:r w:rsidR="0091253E" w:rsidRPr="00EA3861">
        <w:rPr>
          <w:rFonts w:ascii="Arial" w:hAnsi="Arial" w:cs="Arial"/>
        </w:rPr>
        <w:t xml:space="preserve">o società del Sistema </w:t>
      </w:r>
      <w:r w:rsidR="001E15E9" w:rsidRPr="00EA3861">
        <w:rPr>
          <w:rFonts w:ascii="Arial" w:hAnsi="Arial" w:cs="Arial"/>
        </w:rPr>
        <w:t>come</w:t>
      </w:r>
      <w:r w:rsidRPr="00EA3861">
        <w:rPr>
          <w:rFonts w:ascii="Arial" w:hAnsi="Arial" w:cs="Arial"/>
        </w:rPr>
        <w:t xml:space="preserve"> componente di cda</w:t>
      </w:r>
      <w:r w:rsidR="001E15E9" w:rsidRPr="00EA3861">
        <w:rPr>
          <w:rFonts w:ascii="Arial" w:hAnsi="Arial" w:cs="Arial"/>
        </w:rPr>
        <w:t xml:space="preserve"> per almeno un mandato</w:t>
      </w:r>
    </w:p>
    <w:p w14:paraId="0E764F8E" w14:textId="7C1876F5" w:rsidR="003928BC" w:rsidRPr="00EA3861" w:rsidRDefault="001406DA" w:rsidP="001406DA">
      <w:pPr>
        <w:rPr>
          <w:rFonts w:ascii="Arial" w:hAnsi="Arial" w:cs="Arial"/>
        </w:rPr>
      </w:pPr>
      <w:r w:rsidRPr="00EA38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9F8D15" w14:textId="23469191" w:rsidR="006F5946" w:rsidRPr="006F1C63" w:rsidRDefault="006F5946" w:rsidP="006F594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A3861">
        <w:rPr>
          <w:rFonts w:ascii="Arial" w:hAnsi="Arial" w:cs="Arial"/>
          <w:b/>
        </w:rPr>
        <w:t>Disponibilità di tem</w:t>
      </w:r>
      <w:r w:rsidR="006F1C63">
        <w:rPr>
          <w:rFonts w:ascii="Arial" w:hAnsi="Arial" w:cs="Arial"/>
          <w:b/>
        </w:rPr>
        <w:t xml:space="preserve">po </w:t>
      </w:r>
      <w:r w:rsidRPr="00EA3861">
        <w:rPr>
          <w:rFonts w:ascii="Arial" w:hAnsi="Arial" w:cs="Arial"/>
          <w:b/>
        </w:rPr>
        <w:t xml:space="preserve">da dedicare </w:t>
      </w:r>
      <w:r w:rsidR="001C149D">
        <w:rPr>
          <w:rFonts w:ascii="Arial" w:hAnsi="Arial" w:cs="Arial"/>
          <w:b/>
        </w:rPr>
        <w:t>alla Commissione</w:t>
      </w:r>
      <w:r w:rsidRPr="00EA3861">
        <w:rPr>
          <w:rFonts w:ascii="Arial" w:hAnsi="Arial" w:cs="Arial"/>
          <w:b/>
        </w:rPr>
        <w:t xml:space="preserve">: </w:t>
      </w:r>
      <w:r w:rsidR="003928BC" w:rsidRPr="003928BC">
        <w:rPr>
          <w:rFonts w:ascii="Arial" w:hAnsi="Arial" w:cs="Arial"/>
        </w:rPr>
        <w:t xml:space="preserve">indicativamente </w:t>
      </w:r>
      <w:r w:rsidR="00035C64">
        <w:rPr>
          <w:rFonts w:ascii="Arial" w:hAnsi="Arial" w:cs="Arial"/>
        </w:rPr>
        <w:t>3</w:t>
      </w:r>
      <w:r w:rsidRPr="006F1C63">
        <w:rPr>
          <w:rFonts w:ascii="Arial" w:hAnsi="Arial" w:cs="Arial"/>
        </w:rPr>
        <w:t xml:space="preserve"> </w:t>
      </w:r>
      <w:r w:rsidR="003928BC">
        <w:rPr>
          <w:rFonts w:ascii="Arial" w:hAnsi="Arial" w:cs="Arial"/>
        </w:rPr>
        <w:t>presenze</w:t>
      </w:r>
      <w:r w:rsidRPr="006F1C63">
        <w:rPr>
          <w:rFonts w:ascii="Arial" w:hAnsi="Arial" w:cs="Arial"/>
        </w:rPr>
        <w:t xml:space="preserve"> al mese solare</w:t>
      </w:r>
    </w:p>
    <w:p w14:paraId="1705BADD" w14:textId="51DE7392" w:rsidR="00E52A22" w:rsidRPr="006F1C63" w:rsidRDefault="00E52A22" w:rsidP="001406DA">
      <w:pPr>
        <w:rPr>
          <w:rFonts w:ascii="Arial" w:hAnsi="Arial" w:cs="Arial"/>
        </w:rPr>
      </w:pPr>
    </w:p>
    <w:p w14:paraId="2FE8D296" w14:textId="77777777" w:rsidR="000A1BAE" w:rsidRDefault="000A1BAE" w:rsidP="001406DA">
      <w:pPr>
        <w:rPr>
          <w:rFonts w:ascii="Arial" w:hAnsi="Arial" w:cs="Arial"/>
        </w:rPr>
      </w:pPr>
    </w:p>
    <w:p w14:paraId="3BEF717E" w14:textId="77777777" w:rsidR="002E58CA" w:rsidRDefault="002E58CA" w:rsidP="001406DA">
      <w:pPr>
        <w:rPr>
          <w:rFonts w:ascii="Arial" w:hAnsi="Arial" w:cs="Arial"/>
        </w:rPr>
      </w:pPr>
    </w:p>
    <w:p w14:paraId="1BB0A207" w14:textId="77777777" w:rsidR="003928BC" w:rsidRDefault="003928BC" w:rsidP="001406DA">
      <w:pPr>
        <w:rPr>
          <w:rFonts w:ascii="Arial" w:hAnsi="Arial" w:cs="Arial"/>
        </w:rPr>
      </w:pPr>
    </w:p>
    <w:p w14:paraId="62449512" w14:textId="77777777" w:rsidR="003928BC" w:rsidRDefault="003928BC" w:rsidP="001406DA">
      <w:pPr>
        <w:rPr>
          <w:rFonts w:ascii="Arial" w:hAnsi="Arial" w:cs="Arial"/>
        </w:rPr>
      </w:pPr>
    </w:p>
    <w:p w14:paraId="7C17CC05" w14:textId="77777777" w:rsidR="003928BC" w:rsidRDefault="003928BC" w:rsidP="001406DA">
      <w:pPr>
        <w:rPr>
          <w:rFonts w:ascii="Arial" w:hAnsi="Arial" w:cs="Arial"/>
        </w:rPr>
      </w:pPr>
    </w:p>
    <w:p w14:paraId="37FADF04" w14:textId="77777777" w:rsidR="003928BC" w:rsidRDefault="003928BC" w:rsidP="001406DA">
      <w:pPr>
        <w:rPr>
          <w:rFonts w:ascii="Arial" w:hAnsi="Arial" w:cs="Arial"/>
        </w:rPr>
      </w:pPr>
    </w:p>
    <w:p w14:paraId="2E4A7864" w14:textId="77777777" w:rsidR="003928BC" w:rsidRDefault="003928BC" w:rsidP="001406DA">
      <w:pPr>
        <w:rPr>
          <w:rFonts w:ascii="Arial" w:hAnsi="Arial" w:cs="Arial"/>
        </w:rPr>
      </w:pPr>
    </w:p>
    <w:p w14:paraId="79F9694B" w14:textId="77777777" w:rsidR="003928BC" w:rsidRDefault="003928BC" w:rsidP="001406DA">
      <w:pPr>
        <w:rPr>
          <w:rFonts w:ascii="Arial" w:hAnsi="Arial" w:cs="Arial"/>
        </w:rPr>
      </w:pPr>
    </w:p>
    <w:p w14:paraId="704961B2" w14:textId="77777777" w:rsidR="003928BC" w:rsidRDefault="003928BC" w:rsidP="001406DA">
      <w:pPr>
        <w:rPr>
          <w:rFonts w:ascii="Arial" w:hAnsi="Arial" w:cs="Arial"/>
        </w:rPr>
      </w:pPr>
    </w:p>
    <w:p w14:paraId="4A35E8D1" w14:textId="77777777" w:rsidR="003928BC" w:rsidRDefault="003928BC" w:rsidP="001406DA">
      <w:pPr>
        <w:rPr>
          <w:rFonts w:ascii="Arial" w:hAnsi="Arial" w:cs="Arial"/>
        </w:rPr>
      </w:pPr>
    </w:p>
    <w:p w14:paraId="11317D35" w14:textId="77777777" w:rsidR="003928BC" w:rsidRDefault="003928BC" w:rsidP="001406DA">
      <w:pPr>
        <w:rPr>
          <w:rFonts w:ascii="Arial" w:hAnsi="Arial" w:cs="Arial"/>
        </w:rPr>
      </w:pPr>
    </w:p>
    <w:p w14:paraId="329D2795" w14:textId="77777777" w:rsidR="003928BC" w:rsidRDefault="003928BC" w:rsidP="001406DA">
      <w:pPr>
        <w:rPr>
          <w:rFonts w:ascii="Arial" w:hAnsi="Arial" w:cs="Arial"/>
        </w:rPr>
      </w:pPr>
    </w:p>
    <w:p w14:paraId="520443FD" w14:textId="77777777" w:rsidR="003928BC" w:rsidRDefault="003928BC" w:rsidP="001406DA">
      <w:pPr>
        <w:rPr>
          <w:rFonts w:ascii="Arial" w:hAnsi="Arial" w:cs="Arial"/>
        </w:rPr>
      </w:pPr>
    </w:p>
    <w:p w14:paraId="08B117FB" w14:textId="77777777" w:rsidR="003928BC" w:rsidRDefault="003928BC" w:rsidP="001406DA">
      <w:pPr>
        <w:rPr>
          <w:rFonts w:ascii="Arial" w:hAnsi="Arial" w:cs="Arial"/>
        </w:rPr>
      </w:pPr>
    </w:p>
    <w:p w14:paraId="0CF1AE36" w14:textId="77777777" w:rsidR="003928BC" w:rsidRDefault="003928BC" w:rsidP="001406DA">
      <w:pPr>
        <w:rPr>
          <w:rFonts w:ascii="Arial" w:hAnsi="Arial" w:cs="Arial"/>
        </w:rPr>
      </w:pPr>
    </w:p>
    <w:p w14:paraId="2EB4FFAC" w14:textId="77777777" w:rsidR="003928BC" w:rsidRDefault="003928BC" w:rsidP="001406DA">
      <w:pPr>
        <w:rPr>
          <w:rFonts w:ascii="Arial" w:hAnsi="Arial" w:cs="Arial"/>
        </w:rPr>
      </w:pPr>
    </w:p>
    <w:p w14:paraId="70C129D8" w14:textId="77777777" w:rsidR="003928BC" w:rsidRDefault="003928BC" w:rsidP="001406DA">
      <w:pPr>
        <w:rPr>
          <w:rFonts w:ascii="Arial" w:hAnsi="Arial" w:cs="Arial"/>
        </w:rPr>
      </w:pPr>
    </w:p>
    <w:p w14:paraId="3D6F44CC" w14:textId="77777777" w:rsidR="003928BC" w:rsidRDefault="003928BC" w:rsidP="001406DA">
      <w:pPr>
        <w:rPr>
          <w:rFonts w:ascii="Arial" w:hAnsi="Arial" w:cs="Arial"/>
        </w:rPr>
      </w:pPr>
    </w:p>
    <w:p w14:paraId="0F66120C" w14:textId="77777777" w:rsidR="00CD0838" w:rsidRDefault="00CD0838" w:rsidP="001406DA">
      <w:pPr>
        <w:rPr>
          <w:rFonts w:ascii="Arial" w:hAnsi="Arial" w:cs="Arial"/>
        </w:rPr>
      </w:pPr>
    </w:p>
    <w:p w14:paraId="59CF0138" w14:textId="77777777" w:rsidR="00CD0838" w:rsidRDefault="00CD0838" w:rsidP="001406DA">
      <w:pPr>
        <w:rPr>
          <w:rFonts w:ascii="Arial" w:hAnsi="Arial" w:cs="Arial"/>
        </w:rPr>
      </w:pPr>
    </w:p>
    <w:p w14:paraId="32F32C73" w14:textId="77777777" w:rsidR="00E52A22" w:rsidRPr="00EA3861" w:rsidRDefault="00E52A22" w:rsidP="00C65618">
      <w:pPr>
        <w:rPr>
          <w:rFonts w:ascii="Arial" w:hAnsi="Arial" w:cs="Arial"/>
        </w:rPr>
      </w:pPr>
    </w:p>
    <w:sectPr w:rsidR="00E52A22" w:rsidRPr="00EA386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5B15B" w14:textId="77777777" w:rsidR="00AC102C" w:rsidRDefault="00AC102C" w:rsidP="0077645F">
      <w:pPr>
        <w:spacing w:after="0" w:line="240" w:lineRule="auto"/>
      </w:pPr>
      <w:r>
        <w:separator/>
      </w:r>
    </w:p>
  </w:endnote>
  <w:endnote w:type="continuationSeparator" w:id="0">
    <w:p w14:paraId="2988E055" w14:textId="77777777" w:rsidR="00AC102C" w:rsidRDefault="00AC102C" w:rsidP="0077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8019556"/>
      <w:docPartObj>
        <w:docPartGallery w:val="Page Numbers (Bottom of Page)"/>
        <w:docPartUnique/>
      </w:docPartObj>
    </w:sdtPr>
    <w:sdtEndPr/>
    <w:sdtContent>
      <w:p w14:paraId="1C6EF981" w14:textId="41364982" w:rsidR="000A1BAE" w:rsidRDefault="000A1B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918">
          <w:rPr>
            <w:noProof/>
          </w:rPr>
          <w:t>5</w:t>
        </w:r>
        <w:r>
          <w:fldChar w:fldCharType="end"/>
        </w:r>
      </w:p>
    </w:sdtContent>
  </w:sdt>
  <w:p w14:paraId="2B2AC84E" w14:textId="77777777" w:rsidR="000A1BAE" w:rsidRDefault="000A1B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9D4CB" w14:textId="77777777" w:rsidR="00AC102C" w:rsidRDefault="00AC102C" w:rsidP="0077645F">
      <w:pPr>
        <w:spacing w:after="0" w:line="240" w:lineRule="auto"/>
      </w:pPr>
      <w:r>
        <w:separator/>
      </w:r>
    </w:p>
  </w:footnote>
  <w:footnote w:type="continuationSeparator" w:id="0">
    <w:p w14:paraId="13EEEC11" w14:textId="77777777" w:rsidR="00AC102C" w:rsidRDefault="00AC102C" w:rsidP="0077645F">
      <w:pPr>
        <w:spacing w:after="0" w:line="240" w:lineRule="auto"/>
      </w:pPr>
      <w:r>
        <w:continuationSeparator/>
      </w:r>
    </w:p>
  </w:footnote>
  <w:footnote w:id="1">
    <w:p w14:paraId="7F6720BD" w14:textId="3EC41811" w:rsidR="002C6519" w:rsidRDefault="002C65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E58CA" w:rsidRPr="002E58CA">
        <w:t xml:space="preserve"> </w:t>
      </w:r>
      <w:bookmarkStart w:id="2" w:name="_Hlk95234106"/>
      <w:r w:rsidR="002E58CA" w:rsidRPr="002E58CA">
        <w:t xml:space="preserve">per “altri ruoli apicali di associazioni territoriali e/o unioni regionali” s’intendono </w:t>
      </w:r>
      <w:bookmarkStart w:id="3" w:name="OLE_LINK8"/>
      <w:r w:rsidR="002E58CA" w:rsidRPr="002E58CA">
        <w:t xml:space="preserve">i componenti del Collegio dei Revisori o del Collegio dei Probiviri, </w:t>
      </w:r>
      <w:r w:rsidR="001C149D">
        <w:t xml:space="preserve">i componenti di organi aventi rilevanza statutaria a livello di associazione territoriale, </w:t>
      </w:r>
      <w:r w:rsidR="002E58CA" w:rsidRPr="002E58CA">
        <w:t>ovvero persone pur non appartenenti all’organo direttivo, che abbiano avuto dall’associazione una specifica delega in materia sindacale</w:t>
      </w:r>
      <w:r w:rsidR="001C149D">
        <w:t>, o di politica industriale</w:t>
      </w:r>
      <w:r w:rsidR="002E58CA" w:rsidRPr="002E58CA">
        <w:t xml:space="preserve"> o di interlocuzione con le Istituzioni locali</w:t>
      </w:r>
      <w:bookmarkEnd w:id="3"/>
      <w:r w:rsidR="002E58CA" w:rsidRPr="002E58CA">
        <w:t>.</w:t>
      </w:r>
    </w:p>
    <w:bookmarkEnd w:id="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75B1"/>
    <w:multiLevelType w:val="hybridMultilevel"/>
    <w:tmpl w:val="ABCC2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D92"/>
    <w:multiLevelType w:val="hybridMultilevel"/>
    <w:tmpl w:val="1F8A5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40080"/>
    <w:multiLevelType w:val="hybridMultilevel"/>
    <w:tmpl w:val="E8081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7BD6"/>
    <w:multiLevelType w:val="hybridMultilevel"/>
    <w:tmpl w:val="150CB94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55733"/>
    <w:multiLevelType w:val="hybridMultilevel"/>
    <w:tmpl w:val="F1B8A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F0331"/>
    <w:multiLevelType w:val="hybridMultilevel"/>
    <w:tmpl w:val="28242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38745">
    <w:abstractNumId w:val="5"/>
  </w:num>
  <w:num w:numId="2" w16cid:durableId="1609115594">
    <w:abstractNumId w:val="2"/>
  </w:num>
  <w:num w:numId="3" w16cid:durableId="124735880">
    <w:abstractNumId w:val="3"/>
  </w:num>
  <w:num w:numId="4" w16cid:durableId="2025282718">
    <w:abstractNumId w:val="4"/>
  </w:num>
  <w:num w:numId="5" w16cid:durableId="1103721884">
    <w:abstractNumId w:val="0"/>
  </w:num>
  <w:num w:numId="6" w16cid:durableId="313141175">
    <w:abstractNumId w:val="5"/>
  </w:num>
  <w:num w:numId="7" w16cid:durableId="1301112791">
    <w:abstractNumId w:val="1"/>
  </w:num>
  <w:num w:numId="8" w16cid:durableId="431097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5F"/>
    <w:rsid w:val="00012C24"/>
    <w:rsid w:val="00031AC3"/>
    <w:rsid w:val="00035C64"/>
    <w:rsid w:val="00050E67"/>
    <w:rsid w:val="000558E4"/>
    <w:rsid w:val="00067DEB"/>
    <w:rsid w:val="00075643"/>
    <w:rsid w:val="00095230"/>
    <w:rsid w:val="000A1BAE"/>
    <w:rsid w:val="000B726C"/>
    <w:rsid w:val="000C22BC"/>
    <w:rsid w:val="0010252A"/>
    <w:rsid w:val="00111215"/>
    <w:rsid w:val="001246AF"/>
    <w:rsid w:val="00126675"/>
    <w:rsid w:val="001342FC"/>
    <w:rsid w:val="001406DA"/>
    <w:rsid w:val="00142599"/>
    <w:rsid w:val="0015381C"/>
    <w:rsid w:val="00167C53"/>
    <w:rsid w:val="00175F44"/>
    <w:rsid w:val="0018440F"/>
    <w:rsid w:val="001C149D"/>
    <w:rsid w:val="001E15E9"/>
    <w:rsid w:val="00206ECD"/>
    <w:rsid w:val="00213404"/>
    <w:rsid w:val="00250068"/>
    <w:rsid w:val="00257918"/>
    <w:rsid w:val="00270AA2"/>
    <w:rsid w:val="0028070A"/>
    <w:rsid w:val="002825A8"/>
    <w:rsid w:val="00283C5E"/>
    <w:rsid w:val="002C6519"/>
    <w:rsid w:val="002C6B5C"/>
    <w:rsid w:val="002E43B9"/>
    <w:rsid w:val="002E58CA"/>
    <w:rsid w:val="00302681"/>
    <w:rsid w:val="0031763E"/>
    <w:rsid w:val="00330B74"/>
    <w:rsid w:val="00355971"/>
    <w:rsid w:val="00375598"/>
    <w:rsid w:val="00377157"/>
    <w:rsid w:val="003928BC"/>
    <w:rsid w:val="003B4C94"/>
    <w:rsid w:val="003D46E2"/>
    <w:rsid w:val="003D6262"/>
    <w:rsid w:val="003E7DCA"/>
    <w:rsid w:val="003F46EB"/>
    <w:rsid w:val="00402C72"/>
    <w:rsid w:val="004431C3"/>
    <w:rsid w:val="004A5C32"/>
    <w:rsid w:val="004D621B"/>
    <w:rsid w:val="004E6BAC"/>
    <w:rsid w:val="004F3E5D"/>
    <w:rsid w:val="005407F4"/>
    <w:rsid w:val="0055203C"/>
    <w:rsid w:val="005779A7"/>
    <w:rsid w:val="00582E02"/>
    <w:rsid w:val="00594007"/>
    <w:rsid w:val="005A7D7B"/>
    <w:rsid w:val="005D3E75"/>
    <w:rsid w:val="005D4791"/>
    <w:rsid w:val="005E280D"/>
    <w:rsid w:val="005F4581"/>
    <w:rsid w:val="006321E5"/>
    <w:rsid w:val="006331F3"/>
    <w:rsid w:val="00650C7C"/>
    <w:rsid w:val="006716F0"/>
    <w:rsid w:val="00672510"/>
    <w:rsid w:val="00681E45"/>
    <w:rsid w:val="0068434E"/>
    <w:rsid w:val="006F1C63"/>
    <w:rsid w:val="006F5946"/>
    <w:rsid w:val="00702E42"/>
    <w:rsid w:val="00746DD5"/>
    <w:rsid w:val="0076529A"/>
    <w:rsid w:val="0077252E"/>
    <w:rsid w:val="0077645F"/>
    <w:rsid w:val="0079060B"/>
    <w:rsid w:val="007A4906"/>
    <w:rsid w:val="00802E03"/>
    <w:rsid w:val="00853D61"/>
    <w:rsid w:val="00873963"/>
    <w:rsid w:val="008B156F"/>
    <w:rsid w:val="0091253E"/>
    <w:rsid w:val="00920EB0"/>
    <w:rsid w:val="00921C86"/>
    <w:rsid w:val="00923E1D"/>
    <w:rsid w:val="00940F71"/>
    <w:rsid w:val="009452E1"/>
    <w:rsid w:val="009979AC"/>
    <w:rsid w:val="009A6B23"/>
    <w:rsid w:val="009B0381"/>
    <w:rsid w:val="009B74C2"/>
    <w:rsid w:val="009E1166"/>
    <w:rsid w:val="009E500A"/>
    <w:rsid w:val="00A457E4"/>
    <w:rsid w:val="00A73332"/>
    <w:rsid w:val="00A73D17"/>
    <w:rsid w:val="00A84794"/>
    <w:rsid w:val="00A90749"/>
    <w:rsid w:val="00AC102C"/>
    <w:rsid w:val="00AD38D4"/>
    <w:rsid w:val="00AE4455"/>
    <w:rsid w:val="00AF7433"/>
    <w:rsid w:val="00B0660D"/>
    <w:rsid w:val="00B1691F"/>
    <w:rsid w:val="00B43525"/>
    <w:rsid w:val="00B83263"/>
    <w:rsid w:val="00C12D44"/>
    <w:rsid w:val="00C142AF"/>
    <w:rsid w:val="00C24AE5"/>
    <w:rsid w:val="00C3690B"/>
    <w:rsid w:val="00C40793"/>
    <w:rsid w:val="00C65618"/>
    <w:rsid w:val="00C70D57"/>
    <w:rsid w:val="00C90CB4"/>
    <w:rsid w:val="00C94B76"/>
    <w:rsid w:val="00CC31CB"/>
    <w:rsid w:val="00CD0838"/>
    <w:rsid w:val="00CF2288"/>
    <w:rsid w:val="00D02D41"/>
    <w:rsid w:val="00D14F1A"/>
    <w:rsid w:val="00D51287"/>
    <w:rsid w:val="00D54411"/>
    <w:rsid w:val="00D84AF1"/>
    <w:rsid w:val="00D87AA9"/>
    <w:rsid w:val="00DB6CBD"/>
    <w:rsid w:val="00DD0145"/>
    <w:rsid w:val="00DE023F"/>
    <w:rsid w:val="00E06DEA"/>
    <w:rsid w:val="00E17E83"/>
    <w:rsid w:val="00E52A22"/>
    <w:rsid w:val="00E80133"/>
    <w:rsid w:val="00E9535C"/>
    <w:rsid w:val="00EA3861"/>
    <w:rsid w:val="00EA734F"/>
    <w:rsid w:val="00EC767E"/>
    <w:rsid w:val="00F11182"/>
    <w:rsid w:val="00F408A4"/>
    <w:rsid w:val="00F61237"/>
    <w:rsid w:val="00F95AE9"/>
    <w:rsid w:val="00F95C9B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0335"/>
  <w15:chartTrackingRefBased/>
  <w15:docId w15:val="{BD0D3407-8B22-4127-9EA2-4D1825B4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6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45F"/>
  </w:style>
  <w:style w:type="paragraph" w:styleId="Pidipagina">
    <w:name w:val="footer"/>
    <w:basedOn w:val="Normale"/>
    <w:link w:val="PidipaginaCarattere"/>
    <w:uiPriority w:val="99"/>
    <w:unhideWhenUsed/>
    <w:rsid w:val="00776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45F"/>
  </w:style>
  <w:style w:type="paragraph" w:styleId="Paragrafoelenco">
    <w:name w:val="List Paragraph"/>
    <w:basedOn w:val="Normale"/>
    <w:uiPriority w:val="34"/>
    <w:qFormat/>
    <w:rsid w:val="007764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D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65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65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6519"/>
    <w:rPr>
      <w:vertAlign w:val="superscript"/>
    </w:rPr>
  </w:style>
  <w:style w:type="paragraph" w:styleId="Revisione">
    <w:name w:val="Revision"/>
    <w:hidden/>
    <w:uiPriority w:val="99"/>
    <w:semiHidden/>
    <w:rsid w:val="000C2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0715-3125-48A6-8FAF-F4504FDB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Quercioli, Valter</dc:creator>
  <cp:keywords/>
  <dc:description/>
  <cp:lastModifiedBy>Valentina Picarelli</cp:lastModifiedBy>
  <cp:revision>5</cp:revision>
  <cp:lastPrinted>2022-02-07T07:48:00Z</cp:lastPrinted>
  <dcterms:created xsi:type="dcterms:W3CDTF">2023-05-29T07:10:00Z</dcterms:created>
  <dcterms:modified xsi:type="dcterms:W3CDTF">2025-03-10T15:08:00Z</dcterms:modified>
</cp:coreProperties>
</file>